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BC" w:rsidRDefault="00115131" w:rsidP="00824BD5">
      <w:pPr>
        <w:pStyle w:val="GvdeMetni"/>
        <w:spacing w:before="57" w:line="465" w:lineRule="auto"/>
        <w:ind w:left="142" w:right="-27"/>
        <w:jc w:val="center"/>
        <w:rPr>
          <w:lang w:val="en-GB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168275</wp:posOffset>
                </wp:positionV>
                <wp:extent cx="6859905" cy="10991850"/>
                <wp:effectExtent l="0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1099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4" w:space="0" w:color="auto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0"/>
                              <w:gridCol w:w="7841"/>
                            </w:tblGrid>
                            <w:tr w:rsidR="001F66E4" w:rsidRPr="000E3AA2" w:rsidTr="00D60D9E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781" w:type="dxa"/>
                                  <w:gridSpan w:val="2"/>
                                </w:tcPr>
                                <w:p w:rsidR="001F66E4" w:rsidRPr="00EE38B0" w:rsidRDefault="001F66E4" w:rsidP="00D60D9E">
                                  <w:pPr>
                                    <w:pStyle w:val="TableParagraph"/>
                                    <w:spacing w:before="10"/>
                                    <w:ind w:left="47" w:right="138"/>
                                    <w:jc w:val="center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>FACULTY OF MEDICINE ACADEMIC CALENDAR FOR T</w:t>
                                  </w:r>
                                  <w:r w:rsidRPr="00EE38B0"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 xml:space="preserve">HE ACADEMIC YEAR </w:t>
                                  </w:r>
                                  <w:r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>2019</w:t>
                                  </w:r>
                                  <w:r w:rsidRPr="00EE38B0"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>–</w:t>
                                  </w:r>
                                  <w:r w:rsidRPr="00EE38B0"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781" w:type="dxa"/>
                                  <w:gridSpan w:val="2"/>
                                </w:tcPr>
                                <w:p w:rsidR="001F66E4" w:rsidRDefault="001F66E4" w:rsidP="00D60D9E">
                                  <w:pPr>
                                    <w:pStyle w:val="TableParagraph"/>
                                    <w:spacing w:before="10"/>
                                    <w:ind w:left="47" w:right="138"/>
                                    <w:jc w:val="center"/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en-GB"/>
                                    </w:rPr>
                                    <w:t>FALL TERM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C269D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01 July – 09 August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4A125F">
                                  <w:pPr>
                                    <w:pStyle w:val="TableParagraph"/>
                                    <w:spacing w:before="10"/>
                                    <w:ind w:left="47" w:right="138"/>
                                    <w:jc w:val="both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246CBC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Financial Registration Renewal for Current Students 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>
                                  <w:pPr>
                                    <w:pStyle w:val="TableParagraph"/>
                                    <w:spacing w:before="145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08 July – 05 August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9F5EEB">
                                  <w:pPr>
                                    <w:pStyle w:val="TableParagraph"/>
                                    <w:spacing w:before="143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Application Dates for </w:t>
                                  </w:r>
                                  <w:r w:rsidR="009F5EEB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Change of</w:t>
                                  </w:r>
                                  <w:bookmarkStart w:id="0" w:name="_GoBack"/>
                                  <w:bookmarkEnd w:id="0"/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University (with GPA)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 w:rsidP="00246CBC">
                                  <w:pPr>
                                    <w:pStyle w:val="TableParagraph"/>
                                    <w:spacing w:before="145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To be announced by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CASP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7D7BBF">
                                  <w:pPr>
                                    <w:pStyle w:val="TableParagraph"/>
                                    <w:spacing w:before="143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Registration Dates for New Students Placed by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CASP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2C4067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01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15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August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C269D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Application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Dates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for Change of Major and/or University Under Additional Clause – 1 of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Horizontal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Transfer Regulations based on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CASP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)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Examination Score</w:t>
                                  </w:r>
                                  <w:r w:rsidRPr="000E3AA2">
                                    <w:rPr>
                                      <w:spacing w:val="-11"/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(including Change of Major Applications Under Additional Clause – 1) 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EE38B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EE38B0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07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August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EE38B0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E64265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ANNOUNCEMENT OF RESULTS of </w:t>
                                  </w:r>
                                  <w:r w:rsidR="00E64265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Change of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University Applications (with GPA)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EE38B0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C269D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08 – 09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August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EE38B0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C269D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REGISTRATION DATES for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Admitted Candidates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Found Eligible for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Change of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University (with GPA)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707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EE38B0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15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EE38B0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26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August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EE38B0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C269D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REGISTRATION DATES for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Waitlisted Candidates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Found Eligible for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Change of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University (with GPA)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EE38B0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EE38B0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29 August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C269D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ANNOUNCEMENT OF RESULTS of Application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Under Additional Clause – 1 of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Horizontal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Transfer Regulations based on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CASP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)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Examination Score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(including Change of Major Applications Under Additional Clause – 1)</w:t>
                                  </w:r>
                                </w:p>
                              </w:tc>
                            </w:tr>
                            <w:tr w:rsidR="001F66E4" w:rsidRPr="000E3AA2" w:rsidTr="00CC269D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02 – 04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C269D">
                                  <w:pPr>
                                    <w:pStyle w:val="TableParagraph"/>
                                    <w:spacing w:before="6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REGISTRATION DATES for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Students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Found Eligible for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Change of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University Under Additional Clause – 1 of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Horizontal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Transfer Regulations based on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CASP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)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Examination Score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(including Change of Major Applications Under Additional Clause – 1)</w:t>
                                  </w:r>
                                </w:p>
                              </w:tc>
                            </w:tr>
                            <w:tr w:rsidR="001F66E4" w:rsidRPr="000E3AA2" w:rsidTr="005E468C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5E468C">
                                  <w:pPr>
                                    <w:pStyle w:val="TableParagraph"/>
                                    <w:spacing w:before="157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02 – 06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5E468C">
                                  <w:pPr>
                                    <w:pStyle w:val="TableParagraph"/>
                                    <w:spacing w:before="155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Area Course Enrolment Dates for Years 2 and 3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>
                                  <w:pPr>
                                    <w:pStyle w:val="TableParagraph"/>
                                    <w:spacing w:before="1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09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6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1 Begins for Years 2 and 3</w:t>
                                  </w:r>
                                </w:p>
                              </w:tc>
                            </w:tr>
                            <w:tr w:rsidR="001F66E4" w:rsidRPr="000E3AA2" w:rsidTr="00855040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>
                                  <w:pPr>
                                    <w:pStyle w:val="TableParagraph"/>
                                    <w:spacing w:before="1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16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774A40" w:rsidRDefault="001F66E4" w:rsidP="00B05923">
                                  <w:pPr>
                                    <w:pStyle w:val="TableParagraph"/>
                                    <w:spacing w:before="6" w:line="268" w:lineRule="auto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 w:rsidRPr="00774A40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Deadline for Pre-Major and Credit Exemption Applications of New Students (Students Placed by </w:t>
                                  </w:r>
                                  <w:proofErr w:type="spellStart"/>
                                  <w:r w:rsidRPr="00774A40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ÖSYM</w:t>
                                  </w:r>
                                  <w:proofErr w:type="spellEnd"/>
                                  <w:r w:rsidRPr="00774A40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and/or with Special Talent Examination)</w:t>
                                  </w:r>
                                </w:p>
                              </w:tc>
                            </w:tr>
                            <w:tr w:rsidR="001F66E4" w:rsidRPr="000E3AA2" w:rsidTr="0085504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23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September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1 Begins for Year 1</w:t>
                                  </w:r>
                                </w:p>
                              </w:tc>
                            </w:tr>
                            <w:tr w:rsidR="001F66E4" w:rsidRPr="000E3AA2" w:rsidTr="0085504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>
                                  <w:pPr>
                                    <w:pStyle w:val="TableParagrap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25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855040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Opening and White Coat Ceremony for the Faculty of Medicine Academic Year 2019 – 2020 </w:t>
                                  </w:r>
                                </w:p>
                              </w:tc>
                            </w:tr>
                            <w:tr w:rsidR="001F66E4" w:rsidRPr="000E3AA2" w:rsidTr="00FF03EA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5C79D4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23-25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5C79D4">
                                  <w:pPr>
                                    <w:pStyle w:val="TableParagraph"/>
                                    <w:spacing w:before="39" w:line="268" w:lineRule="auto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Non-area Course Enrolment for the Fall Term (</w:t>
                                  </w:r>
                                  <w:r w:rsidRPr="00855040">
                                    <w:rPr>
                                      <w:i/>
                                      <w:w w:val="105"/>
                                      <w:sz w:val="17"/>
                                      <w:lang w:val="en-GB"/>
                                    </w:rPr>
                                    <w:t>to be done by the students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1F66E4" w:rsidRPr="000E3AA2" w:rsidRDefault="001F66E4" w:rsidP="005C79D4">
                                  <w:pPr>
                                    <w:pStyle w:val="TableParagraph"/>
                                    <w:spacing w:before="39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855040" w:rsidRDefault="001F66E4" w:rsidP="00855040">
                                  <w:pPr>
                                    <w:pStyle w:val="TableParagraph"/>
                                    <w:spacing w:before="145"/>
                                    <w:rPr>
                                      <w:b/>
                                      <w:sz w:val="17"/>
                                      <w:lang w:val="en-GB"/>
                                    </w:rPr>
                                  </w:pPr>
                                  <w:r w:rsidRPr="00855040">
                                    <w:rPr>
                                      <w:b/>
                                      <w:w w:val="105"/>
                                      <w:sz w:val="17"/>
                                      <w:lang w:val="en-GB"/>
                                    </w:rPr>
                                    <w:t>30 September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855040" w:rsidRDefault="001F66E4" w:rsidP="00FF03EA">
                                  <w:pPr>
                                    <w:pStyle w:val="TableParagraph"/>
                                    <w:spacing w:before="143"/>
                                    <w:ind w:left="47" w:right="138"/>
                                    <w:jc w:val="both"/>
                                    <w:rPr>
                                      <w:b/>
                                      <w:sz w:val="17"/>
                                      <w:lang w:val="en-GB"/>
                                    </w:rPr>
                                  </w:pPr>
                                  <w:r w:rsidRPr="00855040">
                                    <w:rPr>
                                      <w:b/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Fall Term – Non-Area Courses Begin 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04 October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6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1 Ends for Year 2</w:t>
                                  </w:r>
                                </w:p>
                              </w:tc>
                            </w:tr>
                            <w:tr w:rsidR="001F66E4" w:rsidRPr="000E3AA2" w:rsidTr="00CE2D8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2C4067" w:rsidRDefault="001F66E4" w:rsidP="00CE2D82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09</w:t>
                                  </w:r>
                                  <w:r w:rsidRPr="002C4067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October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F10D11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2, Subject Committee 1 Applied Final Exam</w:t>
                                  </w:r>
                                  <w:r w:rsidRPr="00F10D11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66E4" w:rsidRPr="000E3AA2" w:rsidTr="00CE2D82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157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10</w:t>
                                  </w:r>
                                  <w:r w:rsidRPr="000E3AA2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October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2, Subject Committee 1 Final Exam</w:t>
                                  </w:r>
                                </w:p>
                                <w:p w:rsidR="001F66E4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2, Subject Committee 1 Final Exam for Physician Practices</w:t>
                                  </w:r>
                                </w:p>
                                <w:p w:rsidR="001F66E4" w:rsidRPr="000E3AA2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F66E4" w:rsidRPr="000E3AA2" w:rsidTr="00CE2D8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2C4067" w:rsidRDefault="001F66E4" w:rsidP="00CE2D82">
                                  <w:pPr>
                                    <w:pStyle w:val="TableParagraph"/>
                                    <w:spacing w:before="145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09-10-11 October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8"/>
                                    <w:ind w:left="47" w:right="138"/>
                                    <w:jc w:val="both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</w:p>
                                <w:p w:rsidR="001F66E4" w:rsidRPr="00F10D11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Fall Term – Add/Drop Period for Non-area Courses of Medicine</w:t>
                                  </w:r>
                                </w:p>
                              </w:tc>
                            </w:tr>
                            <w:tr w:rsidR="001F66E4" w:rsidRPr="000E3AA2" w:rsidTr="00CE2D8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 w:rsidP="00CE2D82">
                                  <w:pPr>
                                    <w:pStyle w:val="TableParagraph"/>
                                    <w:spacing w:before="145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11 October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CE2D82">
                                  <w:pPr>
                                    <w:pStyle w:val="TableParagraph"/>
                                    <w:spacing w:before="8"/>
                                    <w:ind w:left="47" w:right="138"/>
                                    <w:jc w:val="both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8"/>
                                    <w:ind w:left="47" w:right="138"/>
                                    <w:jc w:val="both"/>
                                    <w:rPr>
                                      <w:b/>
                                      <w:sz w:val="13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1 Ends for Year 3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E2D82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14 October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CE2D82">
                                  <w:pPr>
                                    <w:pStyle w:val="TableParagraph"/>
                                    <w:spacing w:before="7"/>
                                    <w:ind w:left="47" w:right="138"/>
                                    <w:jc w:val="both"/>
                                    <w:rPr>
                                      <w:b/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CE2D82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2 Begins for Year 2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530B03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 w:rsidRPr="00530B03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16 October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F10D11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3, Subject Committee 1 Applied Final Exam</w:t>
                                  </w:r>
                                  <w:r w:rsidRPr="00F10D11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66E4" w:rsidRPr="002C4067" w:rsidTr="00D60D9E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530B03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17</w:t>
                                  </w:r>
                                  <w:r w:rsidRPr="00530B03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October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3, Subject Committee 1 Final Exam</w:t>
                                  </w:r>
                                </w:p>
                                <w:p w:rsidR="001F66E4" w:rsidRPr="000E3AA2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F66E4" w:rsidRPr="002C4067" w:rsidTr="00A9418A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spacing w:before="87"/>
                                    <w:ind w:left="0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  <w:p w:rsidR="001F66E4" w:rsidRPr="002C4067" w:rsidRDefault="001F66E4" w:rsidP="00530B03">
                                  <w:pPr>
                                    <w:pStyle w:val="TableParagraph"/>
                                    <w:spacing w:before="87"/>
                                    <w:ind w:left="0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21 October</w:t>
                                  </w:r>
                                  <w:r w:rsidRPr="002C4067"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7"/>
                                    <w:ind w:left="47" w:right="138"/>
                                    <w:jc w:val="both"/>
                                    <w:rPr>
                                      <w:b/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1F66E4" w:rsidRPr="000E3AA2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2 Begins for Year 3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2C4067" w:rsidRDefault="001F66E4" w:rsidP="00530B0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5"/>
                                      <w:lang w:val="en-GB"/>
                                    </w:rPr>
                                  </w:pPr>
                                </w:p>
                                <w:p w:rsidR="001F66E4" w:rsidRPr="002C4067" w:rsidRDefault="001F66E4" w:rsidP="00530B03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08 November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2C4067" w:rsidRDefault="001F66E4" w:rsidP="00530B03">
                                  <w:pPr>
                                    <w:pStyle w:val="TableParagraph"/>
                                    <w:spacing w:before="10"/>
                                    <w:ind w:left="47" w:right="138"/>
                                    <w:jc w:val="both"/>
                                    <w:rPr>
                                      <w:sz w:val="15"/>
                                      <w:lang w:val="en-GB"/>
                                    </w:rPr>
                                  </w:pPr>
                                </w:p>
                                <w:p w:rsidR="001F66E4" w:rsidRPr="002C4067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2 Ends for Year 3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123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13 November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123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3, Subject Committee 2 Applied Final Exam</w:t>
                                  </w:r>
                                </w:p>
                              </w:tc>
                            </w:tr>
                            <w:tr w:rsidR="001F66E4" w:rsidRPr="000E3AA2" w:rsidTr="002F5EF9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14 November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ind w:left="47" w:right="138"/>
                                    <w:jc w:val="both"/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Year 3, Subject Committee 1 Final Exam</w:t>
                                  </w:r>
                                </w:p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6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15 November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39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1 Ends for Year 1</w:t>
                                  </w:r>
                                </w:p>
                              </w:tc>
                            </w:tr>
                            <w:tr w:rsidR="001F66E4" w:rsidRPr="000E3AA2" w:rsidTr="00D60D9E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940" w:type="dxa"/>
                                </w:tcPr>
                                <w:p w:rsidR="001F66E4" w:rsidRPr="000E3AA2" w:rsidRDefault="001F66E4" w:rsidP="00530B03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18 November 2019</w:t>
                                  </w:r>
                                </w:p>
                              </w:tc>
                              <w:tc>
                                <w:tcPr>
                                  <w:tcW w:w="7841" w:type="dxa"/>
                                </w:tcPr>
                                <w:p w:rsidR="001F66E4" w:rsidRDefault="001F66E4" w:rsidP="00530B03">
                                  <w:pPr>
                                    <w:pStyle w:val="TableParagraph"/>
                                    <w:spacing w:before="39" w:line="268" w:lineRule="auto"/>
                                    <w:ind w:left="47" w:right="138"/>
                                    <w:jc w:val="both"/>
                                    <w:rPr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lang w:val="en-GB"/>
                                    </w:rPr>
                                    <w:t>Subject Committee 3 Begins for Year 3</w:t>
                                  </w:r>
                                </w:p>
                              </w:tc>
                            </w:tr>
                          </w:tbl>
                          <w:p w:rsidR="001F66E4" w:rsidRDefault="001F66E4"/>
                          <w:p w:rsidR="001F66E4" w:rsidRPr="000E3AA2" w:rsidRDefault="001F66E4">
                            <w:pPr>
                              <w:pStyle w:val="GvdeMetni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pt;margin-top:13.25pt;width:540.15pt;height:86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nWsA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0"/>
                        <w:gridCol w:w="7841"/>
                      </w:tblGrid>
                      <w:tr w:rsidR="001F66E4" w:rsidRPr="000E3AA2" w:rsidTr="00D60D9E">
                        <w:trPr>
                          <w:trHeight w:hRule="exact" w:val="394"/>
                        </w:trPr>
                        <w:tc>
                          <w:tcPr>
                            <w:tcW w:w="10781" w:type="dxa"/>
                            <w:gridSpan w:val="2"/>
                          </w:tcPr>
                          <w:p w:rsidR="001F66E4" w:rsidRPr="00EE38B0" w:rsidRDefault="001F66E4" w:rsidP="00D60D9E">
                            <w:pPr>
                              <w:pStyle w:val="TableParagraph"/>
                              <w:spacing w:before="10"/>
                              <w:ind w:left="47" w:right="138"/>
                              <w:jc w:val="center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en-GB"/>
                              </w:rPr>
                              <w:t>FACULTY OF MEDICINE ACADEMIC CALENDAR FOR T</w:t>
                            </w:r>
                            <w:r w:rsidRPr="00EE38B0">
                              <w:rPr>
                                <w:b/>
                                <w:w w:val="105"/>
                                <w:lang w:val="en-GB"/>
                              </w:rPr>
                              <w:t xml:space="preserve">HE ACADEMIC YEAR </w:t>
                            </w:r>
                            <w:r>
                              <w:rPr>
                                <w:b/>
                                <w:w w:val="105"/>
                                <w:lang w:val="en-GB"/>
                              </w:rPr>
                              <w:t>2019</w:t>
                            </w:r>
                            <w:r w:rsidRPr="00EE38B0">
                              <w:rPr>
                                <w:b/>
                                <w:w w:val="10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lang w:val="en-GB"/>
                              </w:rPr>
                              <w:t>–</w:t>
                            </w:r>
                            <w:r w:rsidRPr="00EE38B0">
                              <w:rPr>
                                <w:b/>
                                <w:w w:val="10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lang w:val="en-GB"/>
                              </w:rPr>
                              <w:t>2020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394"/>
                        </w:trPr>
                        <w:tc>
                          <w:tcPr>
                            <w:tcW w:w="10781" w:type="dxa"/>
                            <w:gridSpan w:val="2"/>
                          </w:tcPr>
                          <w:p w:rsidR="001F66E4" w:rsidRDefault="001F66E4" w:rsidP="00D60D9E">
                            <w:pPr>
                              <w:pStyle w:val="TableParagraph"/>
                              <w:spacing w:before="10"/>
                              <w:ind w:left="47" w:right="138"/>
                              <w:jc w:val="center"/>
                              <w:rPr>
                                <w:b/>
                                <w:w w:val="105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en-GB"/>
                              </w:rPr>
                              <w:t>FALL TERM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394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</w:p>
                          <w:p w:rsidR="001F66E4" w:rsidRPr="000E3AA2" w:rsidRDefault="001F66E4" w:rsidP="00CC269D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01 July – 09 August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4A125F">
                            <w:pPr>
                              <w:pStyle w:val="TableParagraph"/>
                              <w:spacing w:before="10"/>
                              <w:ind w:left="47" w:right="138"/>
                              <w:jc w:val="both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</w:p>
                          <w:p w:rsidR="001F66E4" w:rsidRPr="000E3AA2" w:rsidRDefault="001F66E4" w:rsidP="00246CBC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Financial Registration Renewal for Current Students 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370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>
                            <w:pPr>
                              <w:pStyle w:val="TableParagraph"/>
                              <w:spacing w:before="145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08 July – 05 August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9F5EEB">
                            <w:pPr>
                              <w:pStyle w:val="TableParagraph"/>
                              <w:spacing w:before="143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Application Dates for </w:t>
                            </w:r>
                            <w:r w:rsidR="009F5EEB">
                              <w:rPr>
                                <w:w w:val="105"/>
                                <w:sz w:val="17"/>
                                <w:lang w:val="en-GB"/>
                              </w:rPr>
                              <w:t>Change of</w:t>
                            </w:r>
                            <w:bookmarkStart w:id="1" w:name="_GoBack"/>
                            <w:bookmarkEnd w:id="1"/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University (with GPA)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370"/>
                        </w:trPr>
                        <w:tc>
                          <w:tcPr>
                            <w:tcW w:w="2940" w:type="dxa"/>
                          </w:tcPr>
                          <w:p w:rsidR="001F66E4" w:rsidRDefault="001F66E4" w:rsidP="00246CBC">
                            <w:pPr>
                              <w:pStyle w:val="TableParagraph"/>
                              <w:spacing w:before="145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To be announced by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CASP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7D7BBF">
                            <w:pPr>
                              <w:pStyle w:val="TableParagraph"/>
                              <w:spacing w:before="143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Registration Dates for New Students Placed by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CASP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673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19"/>
                                <w:lang w:val="en-GB"/>
                              </w:rPr>
                            </w:pPr>
                          </w:p>
                          <w:p w:rsidR="001F66E4" w:rsidRPr="000E3AA2" w:rsidRDefault="001F66E4" w:rsidP="002C4067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01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15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August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C269D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Dates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for Change of Major and/or University Under Additional Clause – 1 of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Horizontal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Transfer Regulations based on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CASP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)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Examination Score</w:t>
                            </w:r>
                            <w:r w:rsidRPr="000E3AA2">
                              <w:rPr>
                                <w:spacing w:val="-11"/>
                                <w:w w:val="105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(including Change of Major Applications Under Additional Clause – 1) 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466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EE38B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19"/>
                                <w:lang w:val="en-GB"/>
                              </w:rPr>
                            </w:pPr>
                          </w:p>
                          <w:p w:rsidR="001F66E4" w:rsidRPr="000E3AA2" w:rsidRDefault="001F66E4" w:rsidP="00EE38B0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07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August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EE38B0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0E3AA2" w:rsidRDefault="001F66E4" w:rsidP="00E64265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ANNOUNCEMENT OF RESULTS of </w:t>
                            </w:r>
                            <w:r w:rsidR="00E64265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Change of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University Applications (with GPA)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445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EE38B0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</w:p>
                          <w:p w:rsidR="001F66E4" w:rsidRPr="000E3AA2" w:rsidRDefault="001F66E4" w:rsidP="00CC269D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08 – 09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August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EE38B0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0E3AA2" w:rsidRDefault="001F66E4" w:rsidP="00CC269D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REGISTRATION DATES for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Admitted Candidates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Found Eligible for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Change of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University (with GPA)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707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EE38B0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5"/>
                                <w:lang w:val="en-GB"/>
                              </w:rPr>
                            </w:pPr>
                          </w:p>
                          <w:p w:rsidR="001F66E4" w:rsidRPr="000E3AA2" w:rsidRDefault="001F66E4" w:rsidP="00EE38B0">
                            <w:pPr>
                              <w:pStyle w:val="TableParagraph"/>
                              <w:spacing w:before="1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26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August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EE38B0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0E3AA2" w:rsidRDefault="001F66E4" w:rsidP="00CC269D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REGISTRATION DATES for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Waitlisted Candidates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Found Eligible for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Change of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University (with GPA)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703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EE38B0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1F66E4" w:rsidRPr="000E3AA2" w:rsidRDefault="001F66E4" w:rsidP="00EE38B0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29 August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C269D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ANNOUNCEMENT OF RESULTS of Application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Under Additional Clause – 1 of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Horizontal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Transfer Regulations based on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CASP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)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Examination Score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(including Change of Major Applications Under Additional Clause – 1)</w:t>
                            </w:r>
                          </w:p>
                        </w:tc>
                      </w:tr>
                      <w:tr w:rsidR="001F66E4" w:rsidRPr="000E3AA2" w:rsidTr="00CC269D">
                        <w:trPr>
                          <w:trHeight w:hRule="exact" w:val="762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19"/>
                                <w:lang w:val="en-GB"/>
                              </w:rPr>
                            </w:pPr>
                          </w:p>
                          <w:p w:rsidR="001F66E4" w:rsidRPr="000E3AA2" w:rsidRDefault="001F66E4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02 – 04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C269D">
                            <w:pPr>
                              <w:pStyle w:val="TableParagraph"/>
                              <w:spacing w:before="6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REGISTRATION DATES for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Students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Found Eligible for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Change of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University Under Additional Clause – 1 of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Horizontal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Transfer Regulations based on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CASP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)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Examination Score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>(including Change of Major Applications Under Additional Clause – 1)</w:t>
                            </w:r>
                          </w:p>
                        </w:tc>
                      </w:tr>
                      <w:tr w:rsidR="001F66E4" w:rsidRPr="000E3AA2" w:rsidTr="005E468C">
                        <w:trPr>
                          <w:trHeight w:hRule="exact" w:val="574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5E468C">
                            <w:pPr>
                              <w:pStyle w:val="TableParagraph"/>
                              <w:spacing w:before="157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02 – 06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5E468C">
                            <w:pPr>
                              <w:pStyle w:val="TableParagraph"/>
                              <w:spacing w:before="155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Area Course Enrolment Dates for Years 2 and 3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466"/>
                        </w:trPr>
                        <w:tc>
                          <w:tcPr>
                            <w:tcW w:w="2940" w:type="dxa"/>
                          </w:tcPr>
                          <w:p w:rsidR="001F66E4" w:rsidRDefault="001F66E4">
                            <w:pPr>
                              <w:pStyle w:val="TableParagraph"/>
                              <w:spacing w:before="1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0E3AA2" w:rsidRDefault="001F66E4">
                            <w:pPr>
                              <w:pStyle w:val="TableParagraph"/>
                              <w:spacing w:before="1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09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spacing w:before="6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1 Begins for Years 2 and 3</w:t>
                            </w:r>
                          </w:p>
                        </w:tc>
                      </w:tr>
                      <w:tr w:rsidR="001F66E4" w:rsidRPr="000E3AA2" w:rsidTr="00855040">
                        <w:trPr>
                          <w:trHeight w:hRule="exact" w:val="518"/>
                        </w:trPr>
                        <w:tc>
                          <w:tcPr>
                            <w:tcW w:w="2940" w:type="dxa"/>
                          </w:tcPr>
                          <w:p w:rsidR="001F66E4" w:rsidRDefault="001F66E4">
                            <w:pPr>
                              <w:pStyle w:val="TableParagraph"/>
                              <w:spacing w:before="1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16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774A40" w:rsidRDefault="001F66E4" w:rsidP="00B05923">
                            <w:pPr>
                              <w:pStyle w:val="TableParagraph"/>
                              <w:spacing w:before="6" w:line="268" w:lineRule="auto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 w:rsidRPr="00774A40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Deadline for Pre-Major and Credit Exemption Applications of New Students (Students Placed by </w:t>
                            </w:r>
                            <w:proofErr w:type="spellStart"/>
                            <w:r w:rsidRPr="00774A40">
                              <w:rPr>
                                <w:w w:val="105"/>
                                <w:sz w:val="17"/>
                                <w:lang w:val="en-GB"/>
                              </w:rPr>
                              <w:t>ÖSYM</w:t>
                            </w:r>
                            <w:proofErr w:type="spellEnd"/>
                            <w:r w:rsidRPr="00774A40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and/or with Special Talent Examination)</w:t>
                            </w:r>
                          </w:p>
                        </w:tc>
                      </w:tr>
                      <w:tr w:rsidR="001F66E4" w:rsidRPr="000E3AA2" w:rsidTr="00855040">
                        <w:trPr>
                          <w:trHeight w:hRule="exact" w:val="298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23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September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1 Begins for Year 1</w:t>
                            </w:r>
                          </w:p>
                        </w:tc>
                      </w:tr>
                      <w:tr w:rsidR="001F66E4" w:rsidRPr="000E3AA2" w:rsidTr="00855040">
                        <w:trPr>
                          <w:trHeight w:hRule="exact" w:val="298"/>
                        </w:trPr>
                        <w:tc>
                          <w:tcPr>
                            <w:tcW w:w="2940" w:type="dxa"/>
                          </w:tcPr>
                          <w:p w:rsidR="001F66E4" w:rsidRDefault="001F66E4">
                            <w:pPr>
                              <w:pStyle w:val="TableParagrap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25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855040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Opening and White Coat Ceremony for the Faculty of Medicine Academic Year 2019 – 2020 </w:t>
                            </w:r>
                          </w:p>
                        </w:tc>
                      </w:tr>
                      <w:tr w:rsidR="001F66E4" w:rsidRPr="000E3AA2" w:rsidTr="00FF03EA">
                        <w:trPr>
                          <w:trHeight w:hRule="exact" w:val="297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5C79D4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23-25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5C79D4">
                            <w:pPr>
                              <w:pStyle w:val="TableParagraph"/>
                              <w:spacing w:before="39" w:line="268" w:lineRule="auto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Non-area Course Enrolment for the Fall Term (</w:t>
                            </w:r>
                            <w:r w:rsidRPr="00855040">
                              <w:rPr>
                                <w:i/>
                                <w:w w:val="105"/>
                                <w:sz w:val="17"/>
                                <w:lang w:val="en-GB"/>
                              </w:rPr>
                              <w:t>to be done by the students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)</w:t>
                            </w:r>
                          </w:p>
                          <w:p w:rsidR="001F66E4" w:rsidRPr="000E3AA2" w:rsidRDefault="001F66E4" w:rsidP="005C79D4">
                            <w:pPr>
                              <w:pStyle w:val="TableParagraph"/>
                              <w:spacing w:before="39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476"/>
                        </w:trPr>
                        <w:tc>
                          <w:tcPr>
                            <w:tcW w:w="2940" w:type="dxa"/>
                          </w:tcPr>
                          <w:p w:rsidR="001F66E4" w:rsidRPr="00855040" w:rsidRDefault="001F66E4" w:rsidP="00855040">
                            <w:pPr>
                              <w:pStyle w:val="TableParagraph"/>
                              <w:spacing w:before="145"/>
                              <w:rPr>
                                <w:b/>
                                <w:sz w:val="17"/>
                                <w:lang w:val="en-GB"/>
                              </w:rPr>
                            </w:pPr>
                            <w:r w:rsidRPr="00855040">
                              <w:rPr>
                                <w:b/>
                                <w:w w:val="105"/>
                                <w:sz w:val="17"/>
                                <w:lang w:val="en-GB"/>
                              </w:rPr>
                              <w:t>30 September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855040" w:rsidRDefault="001F66E4" w:rsidP="00FF03EA">
                            <w:pPr>
                              <w:pStyle w:val="TableParagraph"/>
                              <w:spacing w:before="143"/>
                              <w:ind w:left="47" w:right="138"/>
                              <w:jc w:val="both"/>
                              <w:rPr>
                                <w:b/>
                                <w:sz w:val="17"/>
                                <w:lang w:val="en-GB"/>
                              </w:rPr>
                            </w:pPr>
                            <w:r w:rsidRPr="00855040">
                              <w:rPr>
                                <w:b/>
                                <w:w w:val="105"/>
                                <w:sz w:val="17"/>
                                <w:lang w:val="en-GB"/>
                              </w:rPr>
                              <w:t xml:space="preserve">Fall Term – Non-Area Courses Begin 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285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04 October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spacing w:before="6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1 Ends for Year 2</w:t>
                            </w:r>
                          </w:p>
                        </w:tc>
                      </w:tr>
                      <w:tr w:rsidR="001F66E4" w:rsidRPr="000E3AA2" w:rsidTr="00CE2D82">
                        <w:trPr>
                          <w:trHeight w:hRule="exact" w:val="336"/>
                        </w:trPr>
                        <w:tc>
                          <w:tcPr>
                            <w:tcW w:w="2940" w:type="dxa"/>
                          </w:tcPr>
                          <w:p w:rsidR="001F66E4" w:rsidRPr="002C4067" w:rsidRDefault="001F66E4" w:rsidP="00CE2D82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09</w:t>
                            </w:r>
                            <w:r w:rsidRPr="002C4067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October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F10D11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2, Subject Committee 1 Applied Final Exam</w:t>
                            </w:r>
                            <w:r w:rsidRPr="00F10D11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1F66E4" w:rsidRPr="000E3AA2" w:rsidTr="00CE2D82">
                        <w:trPr>
                          <w:trHeight w:hRule="exact" w:val="525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spacing w:before="157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10</w:t>
                            </w:r>
                            <w:r w:rsidRPr="000E3AA2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October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2, Subject Committee 1 Final Exam</w:t>
                            </w:r>
                          </w:p>
                          <w:p w:rsidR="001F66E4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2, Subject Committee 1 Final Exam for Physician Practices</w:t>
                            </w:r>
                          </w:p>
                          <w:p w:rsidR="001F66E4" w:rsidRPr="000E3AA2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</w:p>
                        </w:tc>
                      </w:tr>
                      <w:tr w:rsidR="001F66E4" w:rsidRPr="000E3AA2" w:rsidTr="00CE2D82">
                        <w:trPr>
                          <w:trHeight w:hRule="exact" w:val="476"/>
                        </w:trPr>
                        <w:tc>
                          <w:tcPr>
                            <w:tcW w:w="2940" w:type="dxa"/>
                          </w:tcPr>
                          <w:p w:rsidR="001F66E4" w:rsidRPr="002C4067" w:rsidRDefault="001F66E4" w:rsidP="00CE2D82">
                            <w:pPr>
                              <w:pStyle w:val="TableParagraph"/>
                              <w:spacing w:before="145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09-10-11 October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spacing w:before="8"/>
                              <w:ind w:left="47" w:right="138"/>
                              <w:jc w:val="both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</w:p>
                          <w:p w:rsidR="001F66E4" w:rsidRPr="00F10D11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Fall Term – Add/Drop Period for Non-area Courses of Medicine</w:t>
                            </w:r>
                          </w:p>
                        </w:tc>
                      </w:tr>
                      <w:tr w:rsidR="001F66E4" w:rsidRPr="000E3AA2" w:rsidTr="00CE2D82">
                        <w:trPr>
                          <w:trHeight w:hRule="exact" w:val="476"/>
                        </w:trPr>
                        <w:tc>
                          <w:tcPr>
                            <w:tcW w:w="2940" w:type="dxa"/>
                          </w:tcPr>
                          <w:p w:rsidR="001F66E4" w:rsidRDefault="001F66E4" w:rsidP="00CE2D82">
                            <w:pPr>
                              <w:pStyle w:val="TableParagraph"/>
                              <w:spacing w:before="145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11 October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CE2D82">
                            <w:pPr>
                              <w:pStyle w:val="TableParagraph"/>
                              <w:spacing w:before="8"/>
                              <w:ind w:left="47" w:right="138"/>
                              <w:jc w:val="both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</w:p>
                          <w:p w:rsidR="001F66E4" w:rsidRPr="000E3AA2" w:rsidRDefault="001F66E4" w:rsidP="00CE2D82">
                            <w:pPr>
                              <w:pStyle w:val="TableParagraph"/>
                              <w:spacing w:before="8"/>
                              <w:ind w:left="47" w:right="138"/>
                              <w:jc w:val="both"/>
                              <w:rPr>
                                <w:b/>
                                <w:sz w:val="13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1 Ends for Year 3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466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19"/>
                                <w:lang w:val="en-GB"/>
                              </w:rPr>
                            </w:pPr>
                          </w:p>
                          <w:p w:rsidR="001F66E4" w:rsidRPr="000E3AA2" w:rsidRDefault="001F66E4" w:rsidP="00CE2D82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14 October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CE2D82">
                            <w:pPr>
                              <w:pStyle w:val="TableParagraph"/>
                              <w:spacing w:before="7"/>
                              <w:ind w:left="47" w:right="138"/>
                              <w:jc w:val="both"/>
                              <w:rPr>
                                <w:b/>
                                <w:sz w:val="19"/>
                                <w:lang w:val="en-GB"/>
                              </w:rPr>
                            </w:pPr>
                          </w:p>
                          <w:p w:rsidR="001F66E4" w:rsidRPr="000E3AA2" w:rsidRDefault="001F66E4" w:rsidP="00CE2D82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2 Begins for Year 2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613"/>
                        </w:trPr>
                        <w:tc>
                          <w:tcPr>
                            <w:tcW w:w="2940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0E3AA2" w:rsidRDefault="001F66E4" w:rsidP="00530B03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 w:rsidRPr="00530B03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16 October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F10D11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3, Subject Committee 1 Applied Final Exam</w:t>
                            </w:r>
                            <w:r w:rsidRPr="00F10D11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1F66E4" w:rsidRPr="002C4067" w:rsidTr="00D60D9E">
                        <w:trPr>
                          <w:trHeight w:hRule="exact" w:val="437"/>
                        </w:trPr>
                        <w:tc>
                          <w:tcPr>
                            <w:tcW w:w="2940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0E3AA2" w:rsidRDefault="001F66E4" w:rsidP="00530B03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17</w:t>
                            </w:r>
                            <w:r w:rsidRPr="00530B03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October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3, Subject Committee 1 Final Exam</w:t>
                            </w:r>
                          </w:p>
                          <w:p w:rsidR="001F66E4" w:rsidRPr="000E3AA2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</w:p>
                        </w:tc>
                      </w:tr>
                      <w:tr w:rsidR="001F66E4" w:rsidRPr="002C4067" w:rsidTr="00A9418A">
                        <w:trPr>
                          <w:trHeight w:hRule="exact" w:val="608"/>
                        </w:trPr>
                        <w:tc>
                          <w:tcPr>
                            <w:tcW w:w="2940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spacing w:before="87"/>
                              <w:ind w:left="0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</w:p>
                          <w:p w:rsidR="001F66E4" w:rsidRPr="002C4067" w:rsidRDefault="001F66E4" w:rsidP="00530B03">
                            <w:pPr>
                              <w:pStyle w:val="TableParagraph"/>
                              <w:spacing w:before="87"/>
                              <w:ind w:left="0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21 October</w:t>
                            </w:r>
                            <w:r w:rsidRPr="002C4067">
                              <w:rPr>
                                <w:w w:val="105"/>
                                <w:sz w:val="1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spacing w:before="7"/>
                              <w:ind w:left="47" w:right="138"/>
                              <w:jc w:val="both"/>
                              <w:rPr>
                                <w:b/>
                                <w:sz w:val="19"/>
                                <w:lang w:val="en-GB"/>
                              </w:rPr>
                            </w:pPr>
                          </w:p>
                          <w:p w:rsidR="001F66E4" w:rsidRPr="000E3AA2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2 Begins for Year 3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421"/>
                        </w:trPr>
                        <w:tc>
                          <w:tcPr>
                            <w:tcW w:w="2940" w:type="dxa"/>
                          </w:tcPr>
                          <w:p w:rsidR="001F66E4" w:rsidRPr="002C4067" w:rsidRDefault="001F66E4" w:rsidP="00530B0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5"/>
                                <w:lang w:val="en-GB"/>
                              </w:rPr>
                            </w:pPr>
                          </w:p>
                          <w:p w:rsidR="001F66E4" w:rsidRPr="002C4067" w:rsidRDefault="001F66E4" w:rsidP="00530B03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08 November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2C4067" w:rsidRDefault="001F66E4" w:rsidP="00530B03">
                            <w:pPr>
                              <w:pStyle w:val="TableParagraph"/>
                              <w:spacing w:before="10"/>
                              <w:ind w:left="47" w:right="138"/>
                              <w:jc w:val="both"/>
                              <w:rPr>
                                <w:sz w:val="15"/>
                                <w:lang w:val="en-GB"/>
                              </w:rPr>
                            </w:pPr>
                          </w:p>
                          <w:p w:rsidR="001F66E4" w:rsidRPr="002C4067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2 Ends for Year 3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568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spacing w:before="123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13 November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spacing w:before="123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3, Subject Committee 2 Applied Final Exam</w:t>
                            </w:r>
                          </w:p>
                        </w:tc>
                      </w:tr>
                      <w:tr w:rsidR="001F66E4" w:rsidRPr="000E3AA2" w:rsidTr="002F5EF9">
                        <w:trPr>
                          <w:trHeight w:hRule="exact" w:val="433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14 November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ind w:left="47" w:right="138"/>
                              <w:jc w:val="both"/>
                              <w:rPr>
                                <w:w w:val="105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Year 3, Subject Committee 1 Final Exam</w:t>
                            </w:r>
                          </w:p>
                          <w:p w:rsidR="001F66E4" w:rsidRPr="000E3AA2" w:rsidRDefault="001F66E4" w:rsidP="00530B03">
                            <w:pPr>
                              <w:pStyle w:val="TableParagraph"/>
                              <w:spacing w:before="6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291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spacing w:before="8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15 November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spacing w:before="39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1 Ends for Year 1</w:t>
                            </w:r>
                          </w:p>
                        </w:tc>
                      </w:tr>
                      <w:tr w:rsidR="001F66E4" w:rsidRPr="000E3AA2" w:rsidTr="00D60D9E">
                        <w:trPr>
                          <w:trHeight w:hRule="exact" w:val="291"/>
                        </w:trPr>
                        <w:tc>
                          <w:tcPr>
                            <w:tcW w:w="2940" w:type="dxa"/>
                          </w:tcPr>
                          <w:p w:rsidR="001F66E4" w:rsidRPr="000E3AA2" w:rsidRDefault="001F66E4" w:rsidP="00530B03">
                            <w:pPr>
                              <w:pStyle w:val="TableParagraph"/>
                              <w:spacing w:before="8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18 November 2019</w:t>
                            </w:r>
                          </w:p>
                        </w:tc>
                        <w:tc>
                          <w:tcPr>
                            <w:tcW w:w="7841" w:type="dxa"/>
                          </w:tcPr>
                          <w:p w:rsidR="001F66E4" w:rsidRDefault="001F66E4" w:rsidP="00530B03">
                            <w:pPr>
                              <w:pStyle w:val="TableParagraph"/>
                              <w:spacing w:before="39" w:line="268" w:lineRule="auto"/>
                              <w:ind w:left="47" w:right="138"/>
                              <w:jc w:val="both"/>
                              <w:rPr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lang w:val="en-GB"/>
                              </w:rPr>
                              <w:t>Subject Committee 3 Begins for Year 3</w:t>
                            </w:r>
                          </w:p>
                        </w:tc>
                      </w:tr>
                    </w:tbl>
                    <w:p w:rsidR="001F66E4" w:rsidRDefault="001F66E4"/>
                    <w:p w:rsidR="001F66E4" w:rsidRPr="000E3AA2" w:rsidRDefault="001F66E4">
                      <w:pPr>
                        <w:pStyle w:val="GvdeMetni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CBC" w:rsidRDefault="00246CBC" w:rsidP="00246CBC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46CBC" w:rsidRDefault="00246CBC" w:rsidP="00246CBC">
      <w:pPr>
        <w:rPr>
          <w:lang w:val="en-GB"/>
        </w:rPr>
      </w:pPr>
    </w:p>
    <w:p w:rsidR="00584B13" w:rsidRPr="00246CBC" w:rsidRDefault="00584B13" w:rsidP="00246CBC">
      <w:pPr>
        <w:rPr>
          <w:lang w:val="en-GB"/>
        </w:rPr>
        <w:sectPr w:rsidR="00584B13" w:rsidRPr="00246CBC" w:rsidSect="00824BD5">
          <w:type w:val="continuous"/>
          <w:pgSz w:w="11910" w:h="16840"/>
          <w:pgMar w:top="0" w:right="540" w:bottom="0" w:left="34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="150" w:tblpY="23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7797"/>
      </w:tblGrid>
      <w:tr w:rsidR="00FF03EA" w:rsidRPr="004A125F" w:rsidTr="00CF7DCC">
        <w:trPr>
          <w:trHeight w:hRule="exact" w:val="437"/>
        </w:trPr>
        <w:tc>
          <w:tcPr>
            <w:tcW w:w="2985" w:type="dxa"/>
          </w:tcPr>
          <w:p w:rsidR="00FF03EA" w:rsidRPr="00530B03" w:rsidRDefault="00530B03" w:rsidP="00530B03">
            <w:pPr>
              <w:pStyle w:val="TableParagraph"/>
              <w:spacing w:before="8"/>
              <w:rPr>
                <w:b/>
                <w:sz w:val="17"/>
                <w:lang w:val="en-GB"/>
              </w:rPr>
            </w:pPr>
            <w:r w:rsidRPr="00530B03">
              <w:rPr>
                <w:b/>
                <w:w w:val="105"/>
                <w:sz w:val="17"/>
                <w:lang w:val="en-GB"/>
              </w:rPr>
              <w:lastRenderedPageBreak/>
              <w:t xml:space="preserve">18 – 29 November </w:t>
            </w:r>
            <w:r w:rsidR="00CC269D" w:rsidRPr="00530B03">
              <w:rPr>
                <w:b/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FF03EA" w:rsidRPr="00530B03" w:rsidRDefault="00530B03" w:rsidP="00FF03EA">
            <w:pPr>
              <w:pStyle w:val="TableParagraph"/>
              <w:spacing w:before="97"/>
              <w:ind w:left="47" w:right="138"/>
              <w:jc w:val="both"/>
              <w:rPr>
                <w:b/>
                <w:w w:val="105"/>
                <w:sz w:val="17"/>
                <w:lang w:val="en-GB"/>
              </w:rPr>
            </w:pPr>
            <w:r w:rsidRPr="00530B03">
              <w:rPr>
                <w:b/>
                <w:sz w:val="17"/>
                <w:lang w:val="en-GB"/>
              </w:rPr>
              <w:t>Fall Term – Midterms of Non-Area Courses of Medicine</w:t>
            </w:r>
            <w:r w:rsidRPr="00530B03">
              <w:rPr>
                <w:b/>
                <w:w w:val="105"/>
                <w:sz w:val="17"/>
                <w:lang w:val="en-GB"/>
              </w:rPr>
              <w:t xml:space="preserve">  </w:t>
            </w:r>
          </w:p>
          <w:p w:rsidR="00FF03EA" w:rsidRPr="00530B03" w:rsidRDefault="00FF03EA" w:rsidP="00FF03EA">
            <w:pPr>
              <w:pStyle w:val="TableParagraph"/>
              <w:spacing w:before="97"/>
              <w:ind w:left="47" w:right="138"/>
              <w:jc w:val="both"/>
              <w:rPr>
                <w:b/>
                <w:sz w:val="17"/>
                <w:lang w:val="en-GB"/>
              </w:rPr>
            </w:pPr>
          </w:p>
        </w:tc>
      </w:tr>
      <w:tr w:rsidR="00FF03EA" w:rsidRPr="004A125F" w:rsidTr="00CF7DCC">
        <w:trPr>
          <w:trHeight w:hRule="exact" w:val="570"/>
        </w:trPr>
        <w:tc>
          <w:tcPr>
            <w:tcW w:w="2985" w:type="dxa"/>
          </w:tcPr>
          <w:p w:rsidR="00FF03EA" w:rsidRPr="000E3AA2" w:rsidRDefault="00C33489" w:rsidP="00FF03EA">
            <w:pPr>
              <w:pStyle w:val="TableParagraph"/>
              <w:spacing w:before="8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20 November </w:t>
            </w:r>
            <w:r w:rsidR="00CC269D"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FF03EA" w:rsidRPr="000E3AA2" w:rsidRDefault="00C33489" w:rsidP="00FF03EA">
            <w:pPr>
              <w:pStyle w:val="TableParagraph"/>
              <w:spacing w:before="99"/>
              <w:ind w:left="47" w:right="138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1 Applied Final Exam</w:t>
            </w:r>
          </w:p>
        </w:tc>
      </w:tr>
      <w:tr w:rsidR="00FF03EA" w:rsidRPr="004A125F" w:rsidTr="00C33489">
        <w:trPr>
          <w:trHeight w:hRule="exact" w:val="566"/>
        </w:trPr>
        <w:tc>
          <w:tcPr>
            <w:tcW w:w="2985" w:type="dxa"/>
          </w:tcPr>
          <w:p w:rsidR="00FF03EA" w:rsidRPr="000E3AA2" w:rsidRDefault="00C33489" w:rsidP="00FF03EA">
            <w:pPr>
              <w:pStyle w:val="TableParagraph"/>
              <w:spacing w:before="8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21 November</w:t>
            </w:r>
            <w:r w:rsidR="00FF03EA">
              <w:rPr>
                <w:w w:val="105"/>
                <w:sz w:val="17"/>
                <w:lang w:val="en-GB"/>
              </w:rPr>
              <w:t xml:space="preserve"> </w:t>
            </w:r>
            <w:r w:rsidR="00CC269D"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C33489" w:rsidRDefault="00C33489" w:rsidP="00C3348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1 Final Exam</w:t>
            </w:r>
          </w:p>
          <w:p w:rsidR="00C33489" w:rsidRDefault="00C33489" w:rsidP="00C3348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1 Final Exam for Physician Practices</w:t>
            </w:r>
          </w:p>
          <w:p w:rsidR="00FF03EA" w:rsidRPr="004A125F" w:rsidRDefault="00FF03EA" w:rsidP="00FF03EA">
            <w:pPr>
              <w:pStyle w:val="TableParagraph"/>
              <w:ind w:right="112"/>
              <w:jc w:val="both"/>
              <w:rPr>
                <w:sz w:val="17"/>
                <w:lang w:val="en-GB"/>
              </w:rPr>
            </w:pPr>
          </w:p>
        </w:tc>
      </w:tr>
      <w:tr w:rsidR="00FF03EA" w:rsidRPr="004A125F" w:rsidTr="00FF03EA">
        <w:trPr>
          <w:trHeight w:hRule="exact" w:val="284"/>
        </w:trPr>
        <w:tc>
          <w:tcPr>
            <w:tcW w:w="2985" w:type="dxa"/>
          </w:tcPr>
          <w:p w:rsidR="00FF03EA" w:rsidRPr="000E3AA2" w:rsidRDefault="00FF03EA" w:rsidP="00C33489">
            <w:pPr>
              <w:pStyle w:val="TableParagraph"/>
              <w:spacing w:before="8"/>
              <w:ind w:left="0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25 </w:t>
            </w:r>
            <w:r w:rsidR="00C33489">
              <w:rPr>
                <w:w w:val="105"/>
                <w:sz w:val="17"/>
                <w:lang w:val="en-GB"/>
              </w:rPr>
              <w:t>November</w:t>
            </w:r>
            <w:r>
              <w:rPr>
                <w:w w:val="105"/>
                <w:sz w:val="17"/>
                <w:lang w:val="en-GB"/>
              </w:rPr>
              <w:t xml:space="preserve"> </w:t>
            </w:r>
            <w:r w:rsidR="00CC269D"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FF03EA" w:rsidRPr="004A125F" w:rsidRDefault="00C33489" w:rsidP="00FF03EA">
            <w:pPr>
              <w:pStyle w:val="TableParagraph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2 Begins for Year 1</w:t>
            </w:r>
          </w:p>
        </w:tc>
      </w:tr>
      <w:tr w:rsidR="00FF03EA" w:rsidRPr="004A125F" w:rsidTr="00CF7DCC">
        <w:trPr>
          <w:trHeight w:hRule="exact" w:val="290"/>
        </w:trPr>
        <w:tc>
          <w:tcPr>
            <w:tcW w:w="2985" w:type="dxa"/>
          </w:tcPr>
          <w:p w:rsidR="00FF03EA" w:rsidRPr="009F02DD" w:rsidRDefault="00C33489" w:rsidP="00FF03EA">
            <w:pPr>
              <w:pStyle w:val="TableParagraph"/>
              <w:spacing w:before="64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29 November</w:t>
            </w:r>
            <w:r w:rsidR="00FF03EA">
              <w:rPr>
                <w:w w:val="105"/>
                <w:sz w:val="17"/>
                <w:lang w:val="en-GB"/>
              </w:rPr>
              <w:t xml:space="preserve"> </w:t>
            </w:r>
            <w:r w:rsidR="00CC269D"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FF03EA" w:rsidRPr="009F02DD" w:rsidRDefault="00C33489" w:rsidP="00C33489">
            <w:pPr>
              <w:pStyle w:val="TableParagraph"/>
              <w:spacing w:before="6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2 Ends for Year 2</w:t>
            </w:r>
          </w:p>
        </w:tc>
      </w:tr>
      <w:tr w:rsidR="00FF03EA" w:rsidRPr="004A125F" w:rsidTr="00CF7DCC">
        <w:trPr>
          <w:trHeight w:hRule="exact" w:val="592"/>
        </w:trPr>
        <w:tc>
          <w:tcPr>
            <w:tcW w:w="2985" w:type="dxa"/>
          </w:tcPr>
          <w:p w:rsidR="00FF03EA" w:rsidRPr="004A125F" w:rsidRDefault="00C33489" w:rsidP="00FF03EA">
            <w:pPr>
              <w:pStyle w:val="TableParagraph"/>
              <w:spacing w:before="64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04</w:t>
            </w:r>
            <w:r w:rsidR="00FF03EA">
              <w:rPr>
                <w:w w:val="105"/>
                <w:sz w:val="17"/>
                <w:lang w:val="en-GB"/>
              </w:rPr>
              <w:t xml:space="preserve"> December </w:t>
            </w:r>
            <w:r w:rsidR="00CC269D"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FF03EA" w:rsidRPr="004A125F" w:rsidRDefault="00C33489" w:rsidP="00FF03EA">
            <w:pPr>
              <w:pStyle w:val="TableParagraph"/>
              <w:spacing w:before="64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2 Applied Final Exam</w:t>
            </w:r>
          </w:p>
        </w:tc>
      </w:tr>
      <w:tr w:rsidR="00FF03EA" w:rsidRPr="004A125F" w:rsidTr="00C33489">
        <w:trPr>
          <w:trHeight w:hRule="exact" w:val="534"/>
        </w:trPr>
        <w:tc>
          <w:tcPr>
            <w:tcW w:w="2985" w:type="dxa"/>
          </w:tcPr>
          <w:p w:rsidR="00FF03EA" w:rsidRDefault="00C33489" w:rsidP="00FF03EA">
            <w:pPr>
              <w:pStyle w:val="TableParagraph"/>
              <w:spacing w:before="64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05 December</w:t>
            </w:r>
            <w:r w:rsidR="00FF03EA">
              <w:rPr>
                <w:w w:val="105"/>
                <w:sz w:val="17"/>
                <w:lang w:val="en-GB"/>
              </w:rPr>
              <w:t xml:space="preserve"> </w:t>
            </w:r>
            <w:r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C33489" w:rsidRDefault="00C33489" w:rsidP="00C3348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2 Final Exam</w:t>
            </w:r>
          </w:p>
          <w:p w:rsidR="00C33489" w:rsidRDefault="00C33489" w:rsidP="00C3348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2 Final Exam for Physician Practices</w:t>
            </w:r>
          </w:p>
          <w:p w:rsidR="00C33489" w:rsidRDefault="00C33489" w:rsidP="00C3348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</w:p>
          <w:p w:rsidR="00FF03EA" w:rsidRDefault="00FF03EA" w:rsidP="00FF03EA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</w:p>
        </w:tc>
      </w:tr>
      <w:tr w:rsidR="00FF03EA" w:rsidRPr="004A125F" w:rsidTr="00C543E5">
        <w:trPr>
          <w:trHeight w:hRule="exact" w:val="568"/>
        </w:trPr>
        <w:tc>
          <w:tcPr>
            <w:tcW w:w="2985" w:type="dxa"/>
          </w:tcPr>
          <w:p w:rsidR="00FF03EA" w:rsidRPr="004A125F" w:rsidRDefault="00C33489" w:rsidP="00FF03EA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06 December</w:t>
            </w:r>
            <w:r w:rsidR="00FF03EA">
              <w:rPr>
                <w:w w:val="105"/>
                <w:sz w:val="17"/>
                <w:lang w:val="en-GB"/>
              </w:rPr>
              <w:t xml:space="preserve"> </w:t>
            </w:r>
            <w:r>
              <w:rPr>
                <w:w w:val="105"/>
                <w:sz w:val="17"/>
                <w:lang w:val="en-GB"/>
              </w:rPr>
              <w:t>2019</w:t>
            </w:r>
          </w:p>
        </w:tc>
        <w:tc>
          <w:tcPr>
            <w:tcW w:w="7797" w:type="dxa"/>
          </w:tcPr>
          <w:p w:rsidR="00FF03EA" w:rsidRPr="004A125F" w:rsidRDefault="00FF03EA" w:rsidP="00042E18">
            <w:pPr>
              <w:pStyle w:val="TableParagraph"/>
              <w:spacing w:before="107"/>
              <w:ind w:left="0"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Fall Term – Deadline </w:t>
            </w:r>
            <w:r w:rsidRPr="00EA41F7">
              <w:rPr>
                <w:w w:val="105"/>
                <w:sz w:val="17"/>
                <w:lang w:val="en-GB"/>
              </w:rPr>
              <w:t xml:space="preserve">for Entering the </w:t>
            </w:r>
            <w:r w:rsidR="004664E9">
              <w:rPr>
                <w:w w:val="105"/>
                <w:sz w:val="17"/>
                <w:lang w:val="en-GB"/>
              </w:rPr>
              <w:t>Midterm</w:t>
            </w:r>
            <w:r w:rsidRPr="00EA41F7">
              <w:rPr>
                <w:w w:val="105"/>
                <w:sz w:val="17"/>
                <w:lang w:val="en-GB"/>
              </w:rPr>
              <w:t xml:space="preserve"> Results </w:t>
            </w:r>
            <w:r>
              <w:rPr>
                <w:w w:val="105"/>
                <w:sz w:val="17"/>
                <w:lang w:val="en-GB"/>
              </w:rPr>
              <w:t xml:space="preserve">for Non-Area Courses </w:t>
            </w:r>
            <w:r w:rsidRPr="00EA41F7">
              <w:rPr>
                <w:w w:val="105"/>
                <w:sz w:val="17"/>
                <w:lang w:val="en-GB"/>
              </w:rPr>
              <w:t xml:space="preserve">into the System </w:t>
            </w:r>
          </w:p>
        </w:tc>
      </w:tr>
      <w:tr w:rsidR="00FF03EA" w:rsidRPr="004A125F" w:rsidTr="00CF7DCC">
        <w:trPr>
          <w:trHeight w:hRule="exact" w:val="415"/>
        </w:trPr>
        <w:tc>
          <w:tcPr>
            <w:tcW w:w="2985" w:type="dxa"/>
            <w:tcBorders>
              <w:right w:val="single" w:sz="4" w:space="0" w:color="auto"/>
            </w:tcBorders>
          </w:tcPr>
          <w:p w:rsidR="00FF03EA" w:rsidRDefault="004664E9" w:rsidP="00FF03EA">
            <w:pPr>
              <w:pStyle w:val="TableParagraph"/>
              <w:spacing w:before="107"/>
              <w:ind w:right="112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09 December 2019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FF03EA" w:rsidRDefault="004664E9" w:rsidP="00FF03EA">
            <w:pPr>
              <w:pStyle w:val="TableParagraph"/>
              <w:spacing w:before="107"/>
              <w:ind w:left="0"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3 Begins for Year 2</w:t>
            </w:r>
          </w:p>
        </w:tc>
      </w:tr>
      <w:tr w:rsidR="004664E9" w:rsidRPr="004A125F" w:rsidTr="00CF7DCC">
        <w:trPr>
          <w:trHeight w:hRule="exact" w:val="415"/>
        </w:trPr>
        <w:tc>
          <w:tcPr>
            <w:tcW w:w="2985" w:type="dxa"/>
            <w:tcBorders>
              <w:right w:val="single" w:sz="4" w:space="0" w:color="auto"/>
            </w:tcBorders>
          </w:tcPr>
          <w:p w:rsidR="004664E9" w:rsidRDefault="004664E9" w:rsidP="004664E9">
            <w:pPr>
              <w:pStyle w:val="TableParagraph"/>
              <w:spacing w:before="107"/>
              <w:ind w:right="112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27 December 2019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4664E9" w:rsidRDefault="004664E9" w:rsidP="004664E9">
            <w:pPr>
              <w:pStyle w:val="TableParagraph"/>
              <w:spacing w:before="107"/>
              <w:ind w:left="0"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3 Ends for Year 3</w:t>
            </w:r>
          </w:p>
        </w:tc>
      </w:tr>
      <w:tr w:rsidR="004664E9" w:rsidRPr="004A125F" w:rsidTr="00CF7DCC">
        <w:trPr>
          <w:trHeight w:hRule="exact" w:val="33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02 January 2020</w:t>
            </w:r>
          </w:p>
        </w:tc>
        <w:tc>
          <w:tcPr>
            <w:tcW w:w="7797" w:type="dxa"/>
          </w:tcPr>
          <w:p w:rsidR="004664E9" w:rsidRPr="004A125F" w:rsidRDefault="004664E9" w:rsidP="004664E9">
            <w:pPr>
              <w:pStyle w:val="TableParagraph"/>
              <w:spacing w:before="107"/>
              <w:ind w:left="0"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3 Applied Final Exam</w:t>
            </w:r>
          </w:p>
        </w:tc>
      </w:tr>
      <w:tr w:rsidR="004664E9" w:rsidRPr="004A125F" w:rsidTr="00CF7DCC">
        <w:trPr>
          <w:trHeight w:hRule="exact" w:val="31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03 January 2020</w:t>
            </w:r>
          </w:p>
        </w:tc>
        <w:tc>
          <w:tcPr>
            <w:tcW w:w="7797" w:type="dxa"/>
          </w:tcPr>
          <w:p w:rsidR="004664E9" w:rsidRPr="004A125F" w:rsidRDefault="004664E9" w:rsidP="004664E9">
            <w:pPr>
              <w:pStyle w:val="TableParagraph"/>
              <w:spacing w:before="107"/>
              <w:ind w:left="0"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3 Final Exam</w:t>
            </w:r>
          </w:p>
        </w:tc>
      </w:tr>
      <w:tr w:rsidR="004664E9" w:rsidRPr="004A125F" w:rsidTr="00CF7DCC">
        <w:trPr>
          <w:trHeight w:hRule="exact" w:val="337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03 January 2020</w:t>
            </w:r>
          </w:p>
        </w:tc>
        <w:tc>
          <w:tcPr>
            <w:tcW w:w="7797" w:type="dxa"/>
          </w:tcPr>
          <w:p w:rsidR="004664E9" w:rsidRPr="004A125F" w:rsidRDefault="004664E9" w:rsidP="004664E9">
            <w:pPr>
              <w:pStyle w:val="TableParagraph"/>
              <w:spacing w:before="107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2 Ends for Year 1</w:t>
            </w:r>
          </w:p>
        </w:tc>
      </w:tr>
      <w:tr w:rsidR="004664E9" w:rsidRPr="004A125F" w:rsidTr="00CF7DCC">
        <w:trPr>
          <w:trHeight w:hRule="exact" w:val="33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06 January 2020</w:t>
            </w:r>
          </w:p>
        </w:tc>
        <w:tc>
          <w:tcPr>
            <w:tcW w:w="7797" w:type="dxa"/>
          </w:tcPr>
          <w:p w:rsidR="004664E9" w:rsidRPr="004A125F" w:rsidRDefault="004664E9" w:rsidP="004664E9">
            <w:pPr>
              <w:pStyle w:val="TableParagraph"/>
              <w:spacing w:before="107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4 Begins for Year 3</w:t>
            </w:r>
          </w:p>
        </w:tc>
      </w:tr>
      <w:tr w:rsidR="004664E9" w:rsidRPr="004A125F" w:rsidTr="004664E9">
        <w:trPr>
          <w:trHeight w:hRule="exact" w:val="39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08 January 2020</w:t>
            </w:r>
          </w:p>
        </w:tc>
        <w:tc>
          <w:tcPr>
            <w:tcW w:w="7797" w:type="dxa"/>
          </w:tcPr>
          <w:p w:rsidR="004664E9" w:rsidRPr="004A125F" w:rsidRDefault="004664E9" w:rsidP="004664E9">
            <w:pPr>
              <w:pStyle w:val="TableParagraph"/>
              <w:spacing w:before="107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2 Applied Final Exam</w:t>
            </w:r>
          </w:p>
        </w:tc>
      </w:tr>
      <w:tr w:rsidR="004664E9" w:rsidRPr="004A125F" w:rsidTr="004664E9">
        <w:trPr>
          <w:trHeight w:hRule="exact" w:val="41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09 January 2020</w:t>
            </w:r>
          </w:p>
        </w:tc>
        <w:tc>
          <w:tcPr>
            <w:tcW w:w="7797" w:type="dxa"/>
          </w:tcPr>
          <w:p w:rsidR="004664E9" w:rsidRDefault="004664E9" w:rsidP="004664E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Year </w:t>
            </w:r>
            <w:r w:rsidR="00C543E5">
              <w:rPr>
                <w:w w:val="105"/>
                <w:sz w:val="17"/>
                <w:lang w:val="en-GB"/>
              </w:rPr>
              <w:t>1</w:t>
            </w:r>
            <w:r>
              <w:rPr>
                <w:w w:val="105"/>
                <w:sz w:val="17"/>
                <w:lang w:val="en-GB"/>
              </w:rPr>
              <w:t>, Subject Committee 2 Final Exam</w:t>
            </w:r>
          </w:p>
          <w:p w:rsidR="004664E9" w:rsidRDefault="00C543E5" w:rsidP="004664E9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</w:t>
            </w:r>
            <w:r w:rsidR="004664E9">
              <w:rPr>
                <w:w w:val="105"/>
                <w:sz w:val="17"/>
                <w:lang w:val="en-GB"/>
              </w:rPr>
              <w:t>, Subject Committee 2 Final Exam for Physician Practices</w:t>
            </w:r>
          </w:p>
          <w:p w:rsidR="004664E9" w:rsidRPr="00417574" w:rsidRDefault="004664E9" w:rsidP="004664E9">
            <w:pPr>
              <w:pStyle w:val="TableParagraph"/>
              <w:spacing w:before="107"/>
              <w:ind w:right="112"/>
              <w:jc w:val="both"/>
              <w:rPr>
                <w:b/>
                <w:sz w:val="17"/>
                <w:lang w:val="en-GB"/>
              </w:rPr>
            </w:pPr>
          </w:p>
        </w:tc>
      </w:tr>
      <w:tr w:rsidR="004664E9" w:rsidRPr="004A125F" w:rsidTr="00CF7DCC">
        <w:trPr>
          <w:trHeight w:hRule="exact" w:val="516"/>
        </w:trPr>
        <w:tc>
          <w:tcPr>
            <w:tcW w:w="2985" w:type="dxa"/>
          </w:tcPr>
          <w:p w:rsidR="004664E9" w:rsidRPr="004A125F" w:rsidRDefault="00C543E5" w:rsidP="00C543E5">
            <w:pPr>
              <w:pStyle w:val="TableParagraph"/>
              <w:spacing w:before="64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10</w:t>
            </w:r>
            <w:r w:rsidR="004664E9">
              <w:rPr>
                <w:w w:val="105"/>
                <w:sz w:val="17"/>
                <w:lang w:val="en-GB"/>
              </w:rPr>
              <w:t xml:space="preserve"> January 2020</w:t>
            </w:r>
          </w:p>
        </w:tc>
        <w:tc>
          <w:tcPr>
            <w:tcW w:w="7797" w:type="dxa"/>
          </w:tcPr>
          <w:p w:rsidR="004664E9" w:rsidRPr="004A125F" w:rsidRDefault="00C543E5" w:rsidP="00C543E5">
            <w:pPr>
              <w:pStyle w:val="TableParagraph"/>
              <w:spacing w:before="64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Fall Term – Deadline </w:t>
            </w:r>
            <w:r w:rsidRPr="00EA41F7">
              <w:rPr>
                <w:w w:val="105"/>
                <w:sz w:val="17"/>
                <w:lang w:val="en-GB"/>
              </w:rPr>
              <w:t xml:space="preserve">for Entering the Academic Term </w:t>
            </w:r>
            <w:r>
              <w:rPr>
                <w:w w:val="105"/>
                <w:sz w:val="17"/>
                <w:lang w:val="en-GB"/>
              </w:rPr>
              <w:t>Assessment</w:t>
            </w:r>
            <w:r w:rsidRPr="00EA41F7">
              <w:rPr>
                <w:w w:val="105"/>
                <w:sz w:val="17"/>
                <w:lang w:val="en-GB"/>
              </w:rPr>
              <w:t xml:space="preserve"> Results </w:t>
            </w:r>
            <w:r>
              <w:rPr>
                <w:w w:val="105"/>
                <w:sz w:val="17"/>
                <w:lang w:val="en-GB"/>
              </w:rPr>
              <w:t xml:space="preserve">for Non-Area Courses </w:t>
            </w:r>
            <w:r w:rsidRPr="00EA41F7">
              <w:rPr>
                <w:w w:val="105"/>
                <w:sz w:val="17"/>
                <w:lang w:val="en-GB"/>
              </w:rPr>
              <w:t>into the System (From This Date Onwards, The System Will No Longer Be Available For These  Entries)</w:t>
            </w:r>
          </w:p>
        </w:tc>
      </w:tr>
      <w:tr w:rsidR="004664E9" w:rsidRPr="004A125F" w:rsidTr="00C543E5">
        <w:trPr>
          <w:trHeight w:hRule="exact" w:val="484"/>
        </w:trPr>
        <w:tc>
          <w:tcPr>
            <w:tcW w:w="2985" w:type="dxa"/>
          </w:tcPr>
          <w:p w:rsidR="004664E9" w:rsidRPr="009F02DD" w:rsidRDefault="00C543E5" w:rsidP="004664E9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10 January 2020</w:t>
            </w:r>
          </w:p>
        </w:tc>
        <w:tc>
          <w:tcPr>
            <w:tcW w:w="7797" w:type="dxa"/>
          </w:tcPr>
          <w:p w:rsidR="004664E9" w:rsidRPr="009F02DD" w:rsidRDefault="004664E9" w:rsidP="004664E9">
            <w:pPr>
              <w:pStyle w:val="TableParagraph"/>
              <w:spacing w:before="109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Fall Term – </w:t>
            </w:r>
            <w:r w:rsidR="00C543E5">
              <w:rPr>
                <w:w w:val="105"/>
                <w:sz w:val="17"/>
                <w:lang w:val="en-GB"/>
              </w:rPr>
              <w:t xml:space="preserve"> D</w:t>
            </w:r>
            <w:r w:rsidR="00C543E5" w:rsidRPr="000E3AA2">
              <w:rPr>
                <w:w w:val="105"/>
                <w:sz w:val="17"/>
                <w:lang w:val="en-GB"/>
              </w:rPr>
              <w:t>e</w:t>
            </w:r>
            <w:r w:rsidR="00C543E5">
              <w:rPr>
                <w:w w:val="105"/>
                <w:sz w:val="17"/>
                <w:lang w:val="en-GB"/>
              </w:rPr>
              <w:t>adline for Entering the Absence Records for Non-Area Courses into the System</w:t>
            </w:r>
          </w:p>
        </w:tc>
      </w:tr>
      <w:tr w:rsidR="004664E9" w:rsidRPr="004A125F" w:rsidTr="00CF7DCC">
        <w:trPr>
          <w:trHeight w:hRule="exact" w:val="46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7"/>
              <w:ind w:left="0"/>
              <w:rPr>
                <w:b/>
                <w:sz w:val="19"/>
                <w:lang w:val="en-GB"/>
              </w:rPr>
            </w:pPr>
          </w:p>
          <w:p w:rsidR="004664E9" w:rsidRPr="004A125F" w:rsidRDefault="00C543E5" w:rsidP="004664E9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10 January 2020</w:t>
            </w:r>
          </w:p>
        </w:tc>
        <w:tc>
          <w:tcPr>
            <w:tcW w:w="7797" w:type="dxa"/>
          </w:tcPr>
          <w:p w:rsidR="004664E9" w:rsidRDefault="004664E9" w:rsidP="004664E9">
            <w:pPr>
              <w:pStyle w:val="TableParagraph"/>
              <w:jc w:val="both"/>
              <w:rPr>
                <w:w w:val="105"/>
                <w:sz w:val="17"/>
                <w:lang w:val="en-GB"/>
              </w:rPr>
            </w:pPr>
          </w:p>
          <w:p w:rsidR="004664E9" w:rsidRPr="004A125F" w:rsidRDefault="00C543E5" w:rsidP="00C543E5">
            <w:pPr>
              <w:pStyle w:val="TableParagraph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Fall </w:t>
            </w:r>
            <w:r w:rsidR="004664E9">
              <w:rPr>
                <w:w w:val="105"/>
                <w:sz w:val="17"/>
                <w:lang w:val="en-GB"/>
              </w:rPr>
              <w:t xml:space="preserve">Term – Non-Area Courses </w:t>
            </w:r>
            <w:r>
              <w:rPr>
                <w:w w:val="105"/>
                <w:sz w:val="17"/>
                <w:lang w:val="en-GB"/>
              </w:rPr>
              <w:t>End</w:t>
            </w:r>
          </w:p>
        </w:tc>
      </w:tr>
      <w:tr w:rsidR="004664E9" w:rsidRPr="004A125F" w:rsidTr="00CF7DCC">
        <w:trPr>
          <w:trHeight w:hRule="exact" w:val="466"/>
        </w:trPr>
        <w:tc>
          <w:tcPr>
            <w:tcW w:w="2985" w:type="dxa"/>
          </w:tcPr>
          <w:p w:rsidR="004664E9" w:rsidRPr="004A125F" w:rsidRDefault="004664E9" w:rsidP="004664E9">
            <w:pPr>
              <w:pStyle w:val="TableParagraph"/>
              <w:spacing w:before="7"/>
              <w:ind w:left="0"/>
              <w:rPr>
                <w:b/>
                <w:sz w:val="19"/>
                <w:lang w:val="en-GB"/>
              </w:rPr>
            </w:pPr>
          </w:p>
          <w:p w:rsidR="004664E9" w:rsidRPr="004A125F" w:rsidRDefault="00C543E5" w:rsidP="004664E9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13 January 2020</w:t>
            </w:r>
          </w:p>
        </w:tc>
        <w:tc>
          <w:tcPr>
            <w:tcW w:w="7797" w:type="dxa"/>
          </w:tcPr>
          <w:p w:rsidR="004664E9" w:rsidRDefault="004664E9" w:rsidP="004664E9">
            <w:pPr>
              <w:pStyle w:val="TableParagraph"/>
              <w:spacing w:before="6" w:line="268" w:lineRule="auto"/>
              <w:ind w:left="47" w:right="138"/>
              <w:jc w:val="both"/>
              <w:rPr>
                <w:w w:val="105"/>
                <w:sz w:val="17"/>
                <w:lang w:val="en-GB"/>
              </w:rPr>
            </w:pPr>
          </w:p>
          <w:p w:rsidR="004664E9" w:rsidRPr="000E3AA2" w:rsidRDefault="00C543E5" w:rsidP="004664E9">
            <w:pPr>
              <w:pStyle w:val="TableParagraph"/>
              <w:spacing w:before="6" w:line="268" w:lineRule="auto"/>
              <w:ind w:left="47" w:right="138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3 Begins for Year 1</w:t>
            </w:r>
          </w:p>
        </w:tc>
      </w:tr>
      <w:tr w:rsidR="004664E9" w:rsidRPr="004A125F" w:rsidTr="00CF7DCC">
        <w:trPr>
          <w:trHeight w:hRule="exact" w:val="360"/>
        </w:trPr>
        <w:tc>
          <w:tcPr>
            <w:tcW w:w="2985" w:type="dxa"/>
          </w:tcPr>
          <w:p w:rsidR="004664E9" w:rsidRPr="00C543E5" w:rsidRDefault="00C543E5" w:rsidP="004664E9">
            <w:pPr>
              <w:pStyle w:val="TableParagraph"/>
              <w:spacing w:before="133"/>
              <w:rPr>
                <w:b/>
                <w:sz w:val="17"/>
                <w:lang w:val="en-GB"/>
              </w:rPr>
            </w:pPr>
            <w:r w:rsidRPr="00C543E5">
              <w:rPr>
                <w:b/>
                <w:w w:val="105"/>
                <w:sz w:val="17"/>
                <w:lang w:val="en-GB"/>
              </w:rPr>
              <w:t>13 – 24 January 2020</w:t>
            </w:r>
          </w:p>
        </w:tc>
        <w:tc>
          <w:tcPr>
            <w:tcW w:w="7797" w:type="dxa"/>
          </w:tcPr>
          <w:p w:rsidR="004664E9" w:rsidRPr="00C543E5" w:rsidRDefault="00C543E5" w:rsidP="004664E9">
            <w:pPr>
              <w:pStyle w:val="TableParagraph"/>
              <w:spacing w:before="133"/>
              <w:ind w:right="112"/>
              <w:jc w:val="both"/>
              <w:rPr>
                <w:b/>
                <w:sz w:val="17"/>
                <w:lang w:val="en-GB"/>
              </w:rPr>
            </w:pPr>
            <w:r w:rsidRPr="00C543E5">
              <w:rPr>
                <w:b/>
                <w:w w:val="105"/>
                <w:sz w:val="17"/>
                <w:lang w:val="en-GB"/>
              </w:rPr>
              <w:t>Fall Term – Final Exams of the Non-Area Courses of Medicine</w:t>
            </w:r>
          </w:p>
        </w:tc>
      </w:tr>
      <w:tr w:rsidR="004664E9" w:rsidRPr="004A125F" w:rsidTr="00CF7DCC">
        <w:trPr>
          <w:trHeight w:hRule="exact" w:val="348"/>
        </w:trPr>
        <w:tc>
          <w:tcPr>
            <w:tcW w:w="2985" w:type="dxa"/>
          </w:tcPr>
          <w:p w:rsidR="004664E9" w:rsidRPr="009F02DD" w:rsidRDefault="00C543E5" w:rsidP="004664E9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17 January</w:t>
            </w:r>
            <w:r w:rsidR="004664E9">
              <w:rPr>
                <w:w w:val="105"/>
                <w:sz w:val="17"/>
                <w:lang w:val="en-GB"/>
              </w:rPr>
              <w:t xml:space="preserve"> 2020</w:t>
            </w:r>
          </w:p>
        </w:tc>
        <w:tc>
          <w:tcPr>
            <w:tcW w:w="7797" w:type="dxa"/>
          </w:tcPr>
          <w:p w:rsidR="004664E9" w:rsidRPr="009F02DD" w:rsidRDefault="00C543E5" w:rsidP="00C543E5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3 Ends for Year 2</w:t>
            </w:r>
          </w:p>
        </w:tc>
      </w:tr>
      <w:tr w:rsidR="004664E9" w:rsidRPr="004A125F" w:rsidTr="00CF7DCC">
        <w:trPr>
          <w:trHeight w:hRule="exact" w:val="348"/>
        </w:trPr>
        <w:tc>
          <w:tcPr>
            <w:tcW w:w="2985" w:type="dxa"/>
          </w:tcPr>
          <w:p w:rsidR="004664E9" w:rsidRPr="009F02DD" w:rsidRDefault="00C543E5" w:rsidP="004664E9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20 – 31 January 2020</w:t>
            </w:r>
          </w:p>
        </w:tc>
        <w:tc>
          <w:tcPr>
            <w:tcW w:w="7797" w:type="dxa"/>
          </w:tcPr>
          <w:p w:rsidR="004664E9" w:rsidRPr="009F02DD" w:rsidRDefault="00C543E5" w:rsidP="004664E9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Half-term</w:t>
            </w:r>
          </w:p>
        </w:tc>
      </w:tr>
      <w:tr w:rsidR="00C543E5" w:rsidRPr="004A125F" w:rsidTr="001F66E4">
        <w:trPr>
          <w:trHeight w:hRule="exact" w:val="348"/>
        </w:trPr>
        <w:tc>
          <w:tcPr>
            <w:tcW w:w="10782" w:type="dxa"/>
            <w:gridSpan w:val="2"/>
          </w:tcPr>
          <w:p w:rsidR="00C543E5" w:rsidRDefault="00C543E5" w:rsidP="00C543E5">
            <w:pPr>
              <w:pStyle w:val="TableParagraph"/>
              <w:spacing w:before="121"/>
              <w:ind w:right="112"/>
              <w:jc w:val="center"/>
              <w:rPr>
                <w:w w:val="105"/>
                <w:sz w:val="17"/>
                <w:lang w:val="en-GB"/>
              </w:rPr>
            </w:pPr>
            <w:r>
              <w:rPr>
                <w:b/>
                <w:w w:val="105"/>
                <w:lang w:val="en-GB"/>
              </w:rPr>
              <w:t>SPRING TERM</w:t>
            </w:r>
          </w:p>
        </w:tc>
      </w:tr>
      <w:tr w:rsidR="004664E9" w:rsidRPr="004A125F" w:rsidTr="00042E18">
        <w:trPr>
          <w:trHeight w:hRule="exact" w:val="496"/>
        </w:trPr>
        <w:tc>
          <w:tcPr>
            <w:tcW w:w="2985" w:type="dxa"/>
          </w:tcPr>
          <w:p w:rsidR="004664E9" w:rsidRPr="004A125F" w:rsidRDefault="00C543E5" w:rsidP="004664E9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31 January</w:t>
            </w:r>
            <w:r w:rsidR="004664E9">
              <w:rPr>
                <w:w w:val="105"/>
                <w:sz w:val="17"/>
                <w:lang w:val="en-GB"/>
              </w:rPr>
              <w:t xml:space="preserve"> 2020</w:t>
            </w:r>
          </w:p>
        </w:tc>
        <w:tc>
          <w:tcPr>
            <w:tcW w:w="7797" w:type="dxa"/>
          </w:tcPr>
          <w:p w:rsidR="004664E9" w:rsidRPr="004A125F" w:rsidRDefault="00042E18" w:rsidP="00042E18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Fall Term – Deadline </w:t>
            </w:r>
            <w:r w:rsidRPr="00EA41F7">
              <w:rPr>
                <w:w w:val="105"/>
                <w:sz w:val="17"/>
                <w:lang w:val="en-GB"/>
              </w:rPr>
              <w:t xml:space="preserve">for Entering the </w:t>
            </w:r>
            <w:r>
              <w:rPr>
                <w:w w:val="105"/>
                <w:sz w:val="17"/>
                <w:lang w:val="en-GB"/>
              </w:rPr>
              <w:t>Final Exam</w:t>
            </w:r>
            <w:r w:rsidRPr="00EA41F7">
              <w:rPr>
                <w:w w:val="105"/>
                <w:sz w:val="17"/>
                <w:lang w:val="en-GB"/>
              </w:rPr>
              <w:t xml:space="preserve"> Results </w:t>
            </w:r>
            <w:r>
              <w:rPr>
                <w:w w:val="105"/>
                <w:sz w:val="17"/>
                <w:lang w:val="en-GB"/>
              </w:rPr>
              <w:t xml:space="preserve">for Non-Area Courses </w:t>
            </w:r>
            <w:r w:rsidRPr="00EA41F7">
              <w:rPr>
                <w:w w:val="105"/>
                <w:sz w:val="17"/>
                <w:lang w:val="en-GB"/>
              </w:rPr>
              <w:t>into the System</w:t>
            </w:r>
          </w:p>
        </w:tc>
      </w:tr>
      <w:tr w:rsidR="004664E9" w:rsidRPr="004A125F" w:rsidTr="00CF7DCC">
        <w:trPr>
          <w:trHeight w:hRule="exact" w:val="554"/>
        </w:trPr>
        <w:tc>
          <w:tcPr>
            <w:tcW w:w="2985" w:type="dxa"/>
          </w:tcPr>
          <w:p w:rsidR="004664E9" w:rsidRPr="004A125F" w:rsidRDefault="00042E18" w:rsidP="004664E9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03 – 05 February</w:t>
            </w:r>
            <w:r w:rsidR="004664E9">
              <w:rPr>
                <w:w w:val="105"/>
                <w:sz w:val="17"/>
                <w:lang w:val="en-GB"/>
              </w:rPr>
              <w:t xml:space="preserve"> 2020</w:t>
            </w:r>
          </w:p>
        </w:tc>
        <w:tc>
          <w:tcPr>
            <w:tcW w:w="7797" w:type="dxa"/>
          </w:tcPr>
          <w:p w:rsidR="004664E9" w:rsidRDefault="004664E9" w:rsidP="004664E9">
            <w:pPr>
              <w:pStyle w:val="TableParagraph"/>
              <w:spacing w:before="4" w:line="268" w:lineRule="auto"/>
              <w:ind w:left="0" w:right="112"/>
              <w:jc w:val="both"/>
              <w:rPr>
                <w:w w:val="105"/>
                <w:sz w:val="17"/>
                <w:lang w:val="en-GB"/>
              </w:rPr>
            </w:pPr>
          </w:p>
          <w:p w:rsidR="004664E9" w:rsidRPr="004A125F" w:rsidRDefault="00042E18" w:rsidP="00042E18">
            <w:pPr>
              <w:pStyle w:val="TableParagraph"/>
              <w:spacing w:before="4" w:line="268" w:lineRule="auto"/>
              <w:ind w:left="0"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Non-area Course Enrolment for the Spring Term</w:t>
            </w:r>
          </w:p>
        </w:tc>
      </w:tr>
      <w:tr w:rsidR="004664E9" w:rsidRPr="004A125F" w:rsidTr="00CF7DCC">
        <w:trPr>
          <w:trHeight w:hRule="exact" w:val="581"/>
        </w:trPr>
        <w:tc>
          <w:tcPr>
            <w:tcW w:w="2985" w:type="dxa"/>
          </w:tcPr>
          <w:p w:rsidR="004664E9" w:rsidRDefault="004664E9" w:rsidP="004664E9">
            <w:pPr>
              <w:rPr>
                <w:w w:val="105"/>
                <w:sz w:val="17"/>
                <w:lang w:val="en-GB"/>
              </w:rPr>
            </w:pPr>
          </w:p>
          <w:p w:rsidR="004664E9" w:rsidRDefault="00F44CB7" w:rsidP="004664E9">
            <w:r>
              <w:rPr>
                <w:w w:val="105"/>
                <w:sz w:val="17"/>
                <w:lang w:val="en-GB"/>
              </w:rPr>
              <w:t xml:space="preserve">05 February </w:t>
            </w:r>
            <w:r w:rsidR="004664E9">
              <w:rPr>
                <w:w w:val="105"/>
                <w:sz w:val="17"/>
                <w:lang w:val="en-GB"/>
              </w:rPr>
              <w:t>2020</w:t>
            </w:r>
          </w:p>
        </w:tc>
        <w:tc>
          <w:tcPr>
            <w:tcW w:w="7797" w:type="dxa"/>
          </w:tcPr>
          <w:p w:rsidR="004664E9" w:rsidRDefault="004664E9" w:rsidP="004664E9">
            <w:pPr>
              <w:pStyle w:val="TableParagraph"/>
              <w:spacing w:before="6" w:line="268" w:lineRule="auto"/>
              <w:ind w:right="138"/>
              <w:jc w:val="both"/>
              <w:rPr>
                <w:sz w:val="17"/>
                <w:lang w:val="en-GB"/>
              </w:rPr>
            </w:pPr>
          </w:p>
          <w:p w:rsidR="004664E9" w:rsidRPr="000E3AA2" w:rsidRDefault="00C116D4" w:rsidP="00C116D4">
            <w:pPr>
              <w:pStyle w:val="TableParagraph"/>
              <w:spacing w:before="6" w:line="268" w:lineRule="auto"/>
              <w:ind w:right="138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3 Applied Final Exam</w:t>
            </w:r>
          </w:p>
        </w:tc>
      </w:tr>
      <w:tr w:rsidR="00C116D4" w:rsidRPr="004A125F" w:rsidTr="00C116D4">
        <w:trPr>
          <w:trHeight w:hRule="exact" w:val="434"/>
        </w:trPr>
        <w:tc>
          <w:tcPr>
            <w:tcW w:w="2985" w:type="dxa"/>
          </w:tcPr>
          <w:p w:rsidR="00C116D4" w:rsidRDefault="00C116D4" w:rsidP="00C116D4">
            <w:r>
              <w:rPr>
                <w:w w:val="105"/>
                <w:sz w:val="17"/>
                <w:lang w:val="en-GB"/>
              </w:rPr>
              <w:t>06 February 2020</w:t>
            </w:r>
          </w:p>
        </w:tc>
        <w:tc>
          <w:tcPr>
            <w:tcW w:w="7797" w:type="dxa"/>
          </w:tcPr>
          <w:p w:rsidR="00C116D4" w:rsidRDefault="00C116D4" w:rsidP="00C116D4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3 Final Exam</w:t>
            </w:r>
          </w:p>
          <w:p w:rsidR="00C116D4" w:rsidRDefault="00C116D4" w:rsidP="00C116D4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3 Final Exam for Physician Practices</w:t>
            </w:r>
          </w:p>
          <w:p w:rsidR="00C116D4" w:rsidRPr="000E3AA2" w:rsidRDefault="00C116D4" w:rsidP="00C116D4">
            <w:pPr>
              <w:pStyle w:val="TableParagraph"/>
              <w:spacing w:before="6" w:line="268" w:lineRule="auto"/>
              <w:ind w:right="138"/>
              <w:jc w:val="both"/>
              <w:rPr>
                <w:sz w:val="17"/>
                <w:lang w:val="en-GB"/>
              </w:rPr>
            </w:pP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07 February 2020</w:t>
            </w:r>
          </w:p>
        </w:tc>
        <w:tc>
          <w:tcPr>
            <w:tcW w:w="7797" w:type="dxa"/>
          </w:tcPr>
          <w:p w:rsidR="00C116D4" w:rsidRPr="004A125F" w:rsidRDefault="00C116D4" w:rsidP="00C116D4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4 Ends for Year 3</w:t>
            </w:r>
          </w:p>
        </w:tc>
      </w:tr>
      <w:tr w:rsidR="00C116D4" w:rsidRPr="004A125F" w:rsidTr="00C116D4">
        <w:trPr>
          <w:trHeight w:hRule="exact" w:val="502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7"/>
              <w:ind w:left="0"/>
              <w:rPr>
                <w:b/>
                <w:sz w:val="19"/>
                <w:lang w:val="en-GB"/>
              </w:rPr>
            </w:pPr>
          </w:p>
          <w:p w:rsidR="00C116D4" w:rsidRPr="004A125F" w:rsidRDefault="00C116D4" w:rsidP="00C116D4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10 February 2020</w:t>
            </w:r>
          </w:p>
        </w:tc>
        <w:tc>
          <w:tcPr>
            <w:tcW w:w="7797" w:type="dxa"/>
          </w:tcPr>
          <w:p w:rsidR="00C116D4" w:rsidRDefault="00C116D4" w:rsidP="00C116D4">
            <w:pPr>
              <w:pStyle w:val="TableParagraph"/>
              <w:ind w:right="112"/>
              <w:jc w:val="both"/>
              <w:rPr>
                <w:w w:val="105"/>
                <w:sz w:val="17"/>
                <w:lang w:val="en-GB"/>
              </w:rPr>
            </w:pPr>
          </w:p>
          <w:p w:rsidR="00C116D4" w:rsidRPr="004A125F" w:rsidRDefault="00C116D4" w:rsidP="00C116D4">
            <w:pPr>
              <w:pStyle w:val="TableParagraph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4 Begins for Year 2</w:t>
            </w:r>
          </w:p>
        </w:tc>
      </w:tr>
      <w:tr w:rsidR="00C116D4" w:rsidRPr="004A125F" w:rsidTr="00CF7DCC">
        <w:trPr>
          <w:trHeight w:hRule="exact" w:val="336"/>
        </w:trPr>
        <w:tc>
          <w:tcPr>
            <w:tcW w:w="2985" w:type="dxa"/>
          </w:tcPr>
          <w:p w:rsidR="00C116D4" w:rsidRPr="00F44CB7" w:rsidRDefault="00C116D4" w:rsidP="00C116D4">
            <w:pPr>
              <w:pStyle w:val="TableParagraph"/>
              <w:spacing w:before="109"/>
              <w:rPr>
                <w:b/>
                <w:sz w:val="17"/>
                <w:lang w:val="en-GB"/>
              </w:rPr>
            </w:pPr>
            <w:r w:rsidRPr="00F44CB7">
              <w:rPr>
                <w:b/>
                <w:w w:val="105"/>
                <w:sz w:val="17"/>
                <w:lang w:val="en-GB"/>
              </w:rPr>
              <w:t>10 February 2020</w:t>
            </w:r>
          </w:p>
        </w:tc>
        <w:tc>
          <w:tcPr>
            <w:tcW w:w="7797" w:type="dxa"/>
          </w:tcPr>
          <w:p w:rsidR="00C116D4" w:rsidRPr="00F44CB7" w:rsidRDefault="00C116D4" w:rsidP="00C116D4">
            <w:pPr>
              <w:pStyle w:val="TableParagraph"/>
              <w:spacing w:before="107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b/>
                <w:w w:val="105"/>
                <w:sz w:val="17"/>
                <w:lang w:val="en-GB"/>
              </w:rPr>
              <w:t>Spring</w:t>
            </w:r>
            <w:r w:rsidRPr="00855040">
              <w:rPr>
                <w:b/>
                <w:w w:val="105"/>
                <w:sz w:val="17"/>
                <w:lang w:val="en-GB"/>
              </w:rPr>
              <w:t xml:space="preserve"> Term – Non-Area Courses Begin</w:t>
            </w:r>
          </w:p>
        </w:tc>
      </w:tr>
      <w:tr w:rsidR="00C116D4" w:rsidRPr="004A125F" w:rsidTr="00C116D4">
        <w:trPr>
          <w:trHeight w:hRule="exact" w:val="514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5"/>
              <w:ind w:left="0"/>
              <w:rPr>
                <w:b/>
                <w:sz w:val="20"/>
                <w:lang w:val="en-GB"/>
              </w:rPr>
            </w:pPr>
          </w:p>
          <w:p w:rsidR="00C116D4" w:rsidRPr="004A125F" w:rsidRDefault="00C116D4" w:rsidP="00C116D4">
            <w:pPr>
              <w:pStyle w:val="TableParagrap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12 February 2020</w:t>
            </w:r>
          </w:p>
        </w:tc>
        <w:tc>
          <w:tcPr>
            <w:tcW w:w="7797" w:type="dxa"/>
          </w:tcPr>
          <w:p w:rsidR="00C116D4" w:rsidRPr="009F02DD" w:rsidRDefault="00C116D4" w:rsidP="00C116D4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4 Applied Final Exam</w:t>
            </w:r>
          </w:p>
        </w:tc>
      </w:tr>
      <w:tr w:rsidR="00C116D4" w:rsidRPr="004A125F" w:rsidTr="00CF7DCC">
        <w:trPr>
          <w:trHeight w:hRule="exact" w:val="481"/>
        </w:trPr>
        <w:tc>
          <w:tcPr>
            <w:tcW w:w="2985" w:type="dxa"/>
          </w:tcPr>
          <w:p w:rsidR="00C116D4" w:rsidRDefault="00C116D4" w:rsidP="00C116D4">
            <w:pPr>
              <w:pStyle w:val="TableParagraph"/>
              <w:rPr>
                <w:w w:val="105"/>
                <w:sz w:val="17"/>
                <w:lang w:val="en-GB"/>
              </w:rPr>
            </w:pPr>
          </w:p>
          <w:p w:rsidR="00C116D4" w:rsidRPr="005E1AB5" w:rsidRDefault="00C116D4" w:rsidP="00C116D4">
            <w:pPr>
              <w:pStyle w:val="TableParagrap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13 February 2020</w:t>
            </w:r>
          </w:p>
        </w:tc>
        <w:tc>
          <w:tcPr>
            <w:tcW w:w="7797" w:type="dxa"/>
          </w:tcPr>
          <w:p w:rsidR="00C116D4" w:rsidRPr="009F02DD" w:rsidRDefault="00C116D4" w:rsidP="00C116D4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4 Final Exam</w:t>
            </w:r>
          </w:p>
        </w:tc>
      </w:tr>
      <w:tr w:rsidR="00C116D4" w:rsidRPr="004A125F" w:rsidTr="00CF7DCC">
        <w:trPr>
          <w:trHeight w:hRule="exact" w:val="370"/>
        </w:trPr>
        <w:tc>
          <w:tcPr>
            <w:tcW w:w="2985" w:type="dxa"/>
          </w:tcPr>
          <w:p w:rsidR="00C116D4" w:rsidRPr="002824F2" w:rsidRDefault="00C116D4" w:rsidP="00C116D4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17 February 2020</w:t>
            </w:r>
          </w:p>
        </w:tc>
        <w:tc>
          <w:tcPr>
            <w:tcW w:w="7797" w:type="dxa"/>
          </w:tcPr>
          <w:p w:rsidR="00C116D4" w:rsidRPr="009F02DD" w:rsidRDefault="00C116D4" w:rsidP="00C116D4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5 Begins for Year 3</w:t>
            </w:r>
          </w:p>
        </w:tc>
      </w:tr>
      <w:tr w:rsidR="00C116D4" w:rsidRPr="004A125F" w:rsidTr="00CF7DCC">
        <w:trPr>
          <w:trHeight w:hRule="exact" w:val="560"/>
        </w:trPr>
        <w:tc>
          <w:tcPr>
            <w:tcW w:w="2985" w:type="dxa"/>
          </w:tcPr>
          <w:p w:rsidR="00C116D4" w:rsidRPr="002824F2" w:rsidRDefault="00C116D4" w:rsidP="00C116D4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19-20-21 February 2020</w:t>
            </w:r>
          </w:p>
        </w:tc>
        <w:tc>
          <w:tcPr>
            <w:tcW w:w="7797" w:type="dxa"/>
          </w:tcPr>
          <w:p w:rsidR="00C116D4" w:rsidRPr="002824F2" w:rsidRDefault="00C116D4" w:rsidP="00C116D4">
            <w:pPr>
              <w:pStyle w:val="TableParagraph"/>
              <w:spacing w:before="109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Spring Term – Add/Drop Period for Non-Area Courses</w:t>
            </w:r>
          </w:p>
        </w:tc>
      </w:tr>
      <w:tr w:rsidR="00C116D4" w:rsidRPr="004A125F" w:rsidTr="00CF7DCC">
        <w:trPr>
          <w:trHeight w:hRule="exact" w:val="723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109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28 February 2020</w:t>
            </w:r>
          </w:p>
        </w:tc>
        <w:tc>
          <w:tcPr>
            <w:tcW w:w="7797" w:type="dxa"/>
          </w:tcPr>
          <w:p w:rsidR="00C116D4" w:rsidRPr="004A125F" w:rsidRDefault="001F66E4" w:rsidP="00C116D4">
            <w:pPr>
              <w:pStyle w:val="TableParagraph"/>
              <w:spacing w:before="109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3 Ends for Year 1</w:t>
            </w:r>
          </w:p>
        </w:tc>
      </w:tr>
      <w:tr w:rsidR="00C116D4" w:rsidRPr="004A125F" w:rsidTr="00CF7DCC">
        <w:trPr>
          <w:trHeight w:hRule="exact" w:val="436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97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lastRenderedPageBreak/>
              <w:t>04 March 2020</w:t>
            </w:r>
          </w:p>
        </w:tc>
        <w:tc>
          <w:tcPr>
            <w:tcW w:w="7797" w:type="dxa"/>
          </w:tcPr>
          <w:p w:rsidR="00C116D4" w:rsidRPr="004A125F" w:rsidRDefault="001F66E4" w:rsidP="00C116D4">
            <w:pPr>
              <w:pStyle w:val="TableParagraph"/>
              <w:spacing w:before="95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3 Applied Final Exam</w:t>
            </w:r>
          </w:p>
        </w:tc>
      </w:tr>
      <w:tr w:rsidR="00C116D4" w:rsidRPr="004A125F" w:rsidTr="00CF7DCC">
        <w:trPr>
          <w:trHeight w:hRule="exact" w:val="427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05 March 2020</w:t>
            </w:r>
          </w:p>
        </w:tc>
        <w:tc>
          <w:tcPr>
            <w:tcW w:w="7797" w:type="dxa"/>
          </w:tcPr>
          <w:p w:rsidR="001F66E4" w:rsidRDefault="001F66E4" w:rsidP="001F66E4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3 Final Exam</w:t>
            </w:r>
          </w:p>
          <w:p w:rsidR="001F66E4" w:rsidRDefault="001F66E4" w:rsidP="001F66E4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3 Final Exam for Physician Practices</w:t>
            </w:r>
          </w:p>
          <w:p w:rsidR="00C116D4" w:rsidRPr="004A125F" w:rsidRDefault="00C116D4" w:rsidP="00C116D4">
            <w:pPr>
              <w:pStyle w:val="TableParagraph"/>
              <w:spacing w:before="119"/>
              <w:ind w:right="112"/>
              <w:jc w:val="both"/>
              <w:rPr>
                <w:sz w:val="17"/>
                <w:lang w:val="en-GB"/>
              </w:rPr>
            </w:pP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09 March 2020</w:t>
            </w:r>
          </w:p>
        </w:tc>
        <w:tc>
          <w:tcPr>
            <w:tcW w:w="7797" w:type="dxa"/>
          </w:tcPr>
          <w:p w:rsidR="00C116D4" w:rsidRPr="004A125F" w:rsidRDefault="001F66E4" w:rsidP="00C116D4">
            <w:pPr>
              <w:pStyle w:val="TableParagraph"/>
              <w:spacing w:before="121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4 Begins for Year 1</w:t>
            </w: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tabs>
                <w:tab w:val="left" w:pos="245"/>
              </w:tabs>
              <w:spacing w:before="25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20 March 2020</w:t>
            </w:r>
          </w:p>
        </w:tc>
        <w:tc>
          <w:tcPr>
            <w:tcW w:w="7797" w:type="dxa"/>
          </w:tcPr>
          <w:p w:rsidR="00C116D4" w:rsidRDefault="001F66E4" w:rsidP="001F66E4">
            <w:pPr>
              <w:pStyle w:val="TableParagraph"/>
              <w:spacing w:before="121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5 Ends for Year 3</w:t>
            </w: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121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25 March 2020</w:t>
            </w:r>
          </w:p>
        </w:tc>
        <w:tc>
          <w:tcPr>
            <w:tcW w:w="7797" w:type="dxa"/>
          </w:tcPr>
          <w:p w:rsidR="00C116D4" w:rsidRPr="00CF7DCC" w:rsidRDefault="001F66E4" w:rsidP="00C116D4">
            <w:pPr>
              <w:pStyle w:val="TableParagraph"/>
              <w:spacing w:before="109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5 Applied Final Exam</w:t>
            </w: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Pr="004A125F" w:rsidRDefault="00C116D4" w:rsidP="00C116D4">
            <w:pPr>
              <w:pStyle w:val="TableParagraph"/>
              <w:spacing w:before="145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26 March 2020</w:t>
            </w:r>
          </w:p>
        </w:tc>
        <w:tc>
          <w:tcPr>
            <w:tcW w:w="7797" w:type="dxa"/>
          </w:tcPr>
          <w:p w:rsidR="00C116D4" w:rsidRPr="004A125F" w:rsidRDefault="001F66E4" w:rsidP="001F66E4">
            <w:pPr>
              <w:pStyle w:val="TableParagraph"/>
              <w:spacing w:before="95"/>
              <w:ind w:right="112"/>
              <w:jc w:val="both"/>
              <w:rPr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5 Final Exam</w:t>
            </w: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Default="00C116D4" w:rsidP="00C116D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27 March 2020</w:t>
            </w:r>
          </w:p>
        </w:tc>
        <w:tc>
          <w:tcPr>
            <w:tcW w:w="7797" w:type="dxa"/>
          </w:tcPr>
          <w:p w:rsidR="00C116D4" w:rsidRPr="00CF7DCC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Subject Committee 4 Ends for Year 2 </w:t>
            </w:r>
          </w:p>
        </w:tc>
      </w:tr>
      <w:tr w:rsidR="00C116D4" w:rsidRPr="004A125F" w:rsidTr="00CF7DCC">
        <w:trPr>
          <w:trHeight w:hRule="exact" w:val="348"/>
        </w:trPr>
        <w:tc>
          <w:tcPr>
            <w:tcW w:w="2985" w:type="dxa"/>
          </w:tcPr>
          <w:p w:rsidR="00C116D4" w:rsidRDefault="00C116D4" w:rsidP="00C116D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30 March 2020</w:t>
            </w:r>
          </w:p>
        </w:tc>
        <w:tc>
          <w:tcPr>
            <w:tcW w:w="7797" w:type="dxa"/>
          </w:tcPr>
          <w:p w:rsidR="00C116D4" w:rsidRPr="008C1724" w:rsidRDefault="001F66E4" w:rsidP="00C116D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6 Begins for Year 3</w:t>
            </w:r>
          </w:p>
        </w:tc>
      </w:tr>
      <w:tr w:rsidR="001F66E4" w:rsidRPr="004A125F" w:rsidTr="001F66E4">
        <w:trPr>
          <w:trHeight w:hRule="exact" w:val="463"/>
        </w:trPr>
        <w:tc>
          <w:tcPr>
            <w:tcW w:w="2985" w:type="dxa"/>
          </w:tcPr>
          <w:p w:rsidR="001F66E4" w:rsidRPr="00F44CB7" w:rsidRDefault="001F66E4" w:rsidP="001F66E4">
            <w:pPr>
              <w:pStyle w:val="TableParagraph"/>
              <w:spacing w:before="145"/>
              <w:rPr>
                <w:b/>
                <w:w w:val="105"/>
                <w:sz w:val="17"/>
                <w:lang w:val="en-GB"/>
              </w:rPr>
            </w:pPr>
            <w:r w:rsidRPr="00F44CB7">
              <w:rPr>
                <w:b/>
                <w:w w:val="105"/>
                <w:sz w:val="17"/>
                <w:lang w:val="en-GB"/>
              </w:rPr>
              <w:t>30 March – 10 April 2020</w:t>
            </w:r>
          </w:p>
        </w:tc>
        <w:tc>
          <w:tcPr>
            <w:tcW w:w="7797" w:type="dxa"/>
          </w:tcPr>
          <w:p w:rsidR="001F66E4" w:rsidRPr="00C543E5" w:rsidRDefault="001F66E4" w:rsidP="001F66E4">
            <w:pPr>
              <w:pStyle w:val="TableParagraph"/>
              <w:spacing w:before="133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b/>
                <w:w w:val="105"/>
                <w:sz w:val="17"/>
                <w:lang w:val="en-GB"/>
              </w:rPr>
              <w:t>Spring</w:t>
            </w:r>
            <w:r w:rsidRPr="00C543E5">
              <w:rPr>
                <w:b/>
                <w:w w:val="105"/>
                <w:sz w:val="17"/>
                <w:lang w:val="en-GB"/>
              </w:rPr>
              <w:t xml:space="preserve"> Term – </w:t>
            </w:r>
            <w:r>
              <w:rPr>
                <w:b/>
                <w:w w:val="105"/>
                <w:sz w:val="17"/>
                <w:lang w:val="en-GB"/>
              </w:rPr>
              <w:t>Midterms</w:t>
            </w:r>
            <w:r w:rsidRPr="00C543E5">
              <w:rPr>
                <w:b/>
                <w:w w:val="105"/>
                <w:sz w:val="17"/>
                <w:lang w:val="en-GB"/>
              </w:rPr>
              <w:t xml:space="preserve"> of the Non-Area Courses of Medicine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01 April 2020</w:t>
            </w:r>
          </w:p>
        </w:tc>
        <w:tc>
          <w:tcPr>
            <w:tcW w:w="7797" w:type="dxa"/>
          </w:tcPr>
          <w:p w:rsidR="001F66E4" w:rsidRPr="00CF7DCC" w:rsidRDefault="001F66E4" w:rsidP="001F66E4">
            <w:pPr>
              <w:pStyle w:val="TableParagraph"/>
              <w:spacing w:before="109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4 Applied Final Exam</w:t>
            </w:r>
          </w:p>
        </w:tc>
      </w:tr>
      <w:tr w:rsidR="001F66E4" w:rsidRPr="004A125F" w:rsidTr="001F66E4">
        <w:trPr>
          <w:trHeight w:hRule="exact" w:val="502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02 April 2020</w:t>
            </w:r>
          </w:p>
        </w:tc>
        <w:tc>
          <w:tcPr>
            <w:tcW w:w="7797" w:type="dxa"/>
          </w:tcPr>
          <w:p w:rsidR="001F66E4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4 Final Exam</w:t>
            </w:r>
          </w:p>
          <w:p w:rsidR="001F66E4" w:rsidRDefault="001F66E4" w:rsidP="001F66E4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4 Final Exam for Physician Practices</w:t>
            </w:r>
          </w:p>
          <w:p w:rsidR="001F66E4" w:rsidRPr="004A125F" w:rsidRDefault="001F66E4" w:rsidP="001F66E4">
            <w:pPr>
              <w:pStyle w:val="TableParagraph"/>
              <w:spacing w:before="95"/>
              <w:ind w:right="112"/>
              <w:jc w:val="both"/>
              <w:rPr>
                <w:sz w:val="17"/>
                <w:lang w:val="en-GB"/>
              </w:rPr>
            </w:pPr>
          </w:p>
        </w:tc>
      </w:tr>
      <w:tr w:rsidR="001F66E4" w:rsidRPr="004A125F" w:rsidTr="001F66E4">
        <w:trPr>
          <w:trHeight w:hRule="exact" w:val="424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06 April 2020</w:t>
            </w:r>
          </w:p>
        </w:tc>
        <w:tc>
          <w:tcPr>
            <w:tcW w:w="7797" w:type="dxa"/>
          </w:tcPr>
          <w:p w:rsidR="001F66E4" w:rsidRPr="008C1724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5 Begins for Year 2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17 April 2020</w:t>
            </w:r>
          </w:p>
        </w:tc>
        <w:tc>
          <w:tcPr>
            <w:tcW w:w="7797" w:type="dxa"/>
          </w:tcPr>
          <w:p w:rsidR="001F66E4" w:rsidRPr="008C1724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Spring Term – Deadline </w:t>
            </w:r>
            <w:r w:rsidRPr="00EA41F7">
              <w:rPr>
                <w:w w:val="105"/>
                <w:sz w:val="17"/>
                <w:lang w:val="en-GB"/>
              </w:rPr>
              <w:t xml:space="preserve">for Entering the </w:t>
            </w:r>
            <w:r>
              <w:rPr>
                <w:w w:val="105"/>
                <w:sz w:val="17"/>
                <w:lang w:val="en-GB"/>
              </w:rPr>
              <w:t>Midterm</w:t>
            </w:r>
            <w:r w:rsidRPr="00EA41F7">
              <w:rPr>
                <w:w w:val="105"/>
                <w:sz w:val="17"/>
                <w:lang w:val="en-GB"/>
              </w:rPr>
              <w:t xml:space="preserve"> Results </w:t>
            </w:r>
            <w:r>
              <w:rPr>
                <w:w w:val="105"/>
                <w:sz w:val="17"/>
                <w:lang w:val="en-GB"/>
              </w:rPr>
              <w:t xml:space="preserve">for Non-Area Courses </w:t>
            </w:r>
            <w:r w:rsidRPr="00EA41F7">
              <w:rPr>
                <w:w w:val="105"/>
                <w:sz w:val="17"/>
                <w:lang w:val="en-GB"/>
              </w:rPr>
              <w:t>into the System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22 April 2020</w:t>
            </w:r>
          </w:p>
        </w:tc>
        <w:tc>
          <w:tcPr>
            <w:tcW w:w="7797" w:type="dxa"/>
          </w:tcPr>
          <w:p w:rsidR="001F66E4" w:rsidRPr="00CF7DCC" w:rsidRDefault="001F66E4" w:rsidP="001F66E4">
            <w:pPr>
              <w:pStyle w:val="TableParagraph"/>
              <w:spacing w:before="109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6 Ends for Year 3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29 April 2020</w:t>
            </w:r>
          </w:p>
        </w:tc>
        <w:tc>
          <w:tcPr>
            <w:tcW w:w="7797" w:type="dxa"/>
          </w:tcPr>
          <w:p w:rsidR="001F66E4" w:rsidRPr="00CF7DCC" w:rsidRDefault="001F66E4" w:rsidP="001F66E4">
            <w:pPr>
              <w:pStyle w:val="TableParagraph"/>
              <w:spacing w:before="109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6 Applied Final Exam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30 April 2020</w:t>
            </w:r>
          </w:p>
        </w:tc>
        <w:tc>
          <w:tcPr>
            <w:tcW w:w="7797" w:type="dxa"/>
          </w:tcPr>
          <w:p w:rsidR="001F66E4" w:rsidRPr="00CF7DCC" w:rsidRDefault="001F66E4" w:rsidP="001F66E4">
            <w:pPr>
              <w:pStyle w:val="TableParagraph"/>
              <w:spacing w:before="109"/>
              <w:ind w:right="112"/>
              <w:jc w:val="both"/>
              <w:rPr>
                <w:b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6 Final Exam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30 April 2020</w:t>
            </w:r>
          </w:p>
        </w:tc>
        <w:tc>
          <w:tcPr>
            <w:tcW w:w="7797" w:type="dxa"/>
          </w:tcPr>
          <w:p w:rsidR="001F66E4" w:rsidRPr="00CF7DCC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4 Ends for Year 1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04 May 2020</w:t>
            </w:r>
          </w:p>
        </w:tc>
        <w:tc>
          <w:tcPr>
            <w:tcW w:w="7797" w:type="dxa"/>
          </w:tcPr>
          <w:p w:rsidR="001F66E4" w:rsidRPr="008C1724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7 Begins for Year 3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06 May 2020</w:t>
            </w:r>
          </w:p>
        </w:tc>
        <w:tc>
          <w:tcPr>
            <w:tcW w:w="7797" w:type="dxa"/>
          </w:tcPr>
          <w:p w:rsidR="001F66E4" w:rsidRDefault="001F66E4" w:rsidP="001F66E4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4 Applied Final Exam</w:t>
            </w:r>
          </w:p>
        </w:tc>
      </w:tr>
      <w:tr w:rsidR="001F66E4" w:rsidRPr="004A125F" w:rsidTr="001F66E4">
        <w:trPr>
          <w:trHeight w:hRule="exact" w:val="550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07 May 2020</w:t>
            </w:r>
          </w:p>
        </w:tc>
        <w:tc>
          <w:tcPr>
            <w:tcW w:w="7797" w:type="dxa"/>
          </w:tcPr>
          <w:p w:rsidR="001F66E4" w:rsidRDefault="001F66E4" w:rsidP="001F66E4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4 Final Exam</w:t>
            </w:r>
          </w:p>
          <w:p w:rsidR="001F66E4" w:rsidRDefault="001F66E4" w:rsidP="001F66E4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 4 Final Exam for Physician Practices</w:t>
            </w:r>
          </w:p>
          <w:p w:rsidR="001F66E4" w:rsidRPr="004A125F" w:rsidRDefault="001F66E4" w:rsidP="001F66E4">
            <w:pPr>
              <w:pStyle w:val="TableParagraph"/>
              <w:spacing w:before="95"/>
              <w:ind w:right="112"/>
              <w:jc w:val="both"/>
              <w:rPr>
                <w:sz w:val="17"/>
                <w:lang w:val="en-GB"/>
              </w:rPr>
            </w:pP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11 – 13 May 2020</w:t>
            </w:r>
          </w:p>
        </w:tc>
        <w:tc>
          <w:tcPr>
            <w:tcW w:w="7797" w:type="dxa"/>
          </w:tcPr>
          <w:p w:rsidR="001F66E4" w:rsidRDefault="001F66E4" w:rsidP="00CC62D4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Subject Committee</w:t>
            </w:r>
            <w:r w:rsidRPr="00F10D11">
              <w:rPr>
                <w:w w:val="105"/>
                <w:sz w:val="17"/>
                <w:lang w:val="en-GB"/>
              </w:rPr>
              <w:t xml:space="preserve"> </w:t>
            </w:r>
            <w:r>
              <w:rPr>
                <w:w w:val="105"/>
                <w:sz w:val="17"/>
                <w:lang w:val="en-GB"/>
              </w:rPr>
              <w:t>Makeup Exams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20 May 2020</w:t>
            </w:r>
          </w:p>
        </w:tc>
        <w:tc>
          <w:tcPr>
            <w:tcW w:w="7797" w:type="dxa"/>
          </w:tcPr>
          <w:p w:rsidR="001F66E4" w:rsidRDefault="002D1EAF" w:rsidP="002D1EAF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General Final Exams</w:t>
            </w:r>
            <w:r w:rsidR="00EB5A85">
              <w:rPr>
                <w:w w:val="105"/>
                <w:sz w:val="17"/>
                <w:lang w:val="en-GB"/>
              </w:rPr>
              <w:t xml:space="preserve"> for </w:t>
            </w:r>
            <w:r>
              <w:rPr>
                <w:w w:val="105"/>
                <w:sz w:val="17"/>
                <w:lang w:val="en-GB"/>
              </w:rPr>
              <w:t>Subject Committees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21 May 2020</w:t>
            </w:r>
          </w:p>
        </w:tc>
        <w:tc>
          <w:tcPr>
            <w:tcW w:w="7797" w:type="dxa"/>
          </w:tcPr>
          <w:p w:rsidR="001F66E4" w:rsidRDefault="002D1EAF" w:rsidP="002D1EAF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General Final Exams for  Physician Practices</w:t>
            </w:r>
          </w:p>
        </w:tc>
      </w:tr>
      <w:tr w:rsidR="001F66E4" w:rsidRPr="004A125F" w:rsidTr="002D1EAF">
        <w:trPr>
          <w:trHeight w:hRule="exact" w:val="502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22 May 2020</w:t>
            </w:r>
          </w:p>
        </w:tc>
        <w:tc>
          <w:tcPr>
            <w:tcW w:w="7797" w:type="dxa"/>
          </w:tcPr>
          <w:p w:rsidR="001F66E4" w:rsidRDefault="002D1EAF" w:rsidP="001F66E4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Spring Term – Deadline </w:t>
            </w:r>
            <w:r w:rsidRPr="00EA41F7">
              <w:rPr>
                <w:w w:val="105"/>
                <w:sz w:val="17"/>
                <w:lang w:val="en-GB"/>
              </w:rPr>
              <w:t xml:space="preserve">for Entering the Academic Term </w:t>
            </w:r>
            <w:r>
              <w:rPr>
                <w:w w:val="105"/>
                <w:sz w:val="17"/>
                <w:lang w:val="en-GB"/>
              </w:rPr>
              <w:t>Assessment</w:t>
            </w:r>
            <w:r w:rsidRPr="00EA41F7">
              <w:rPr>
                <w:w w:val="105"/>
                <w:sz w:val="17"/>
                <w:lang w:val="en-GB"/>
              </w:rPr>
              <w:t xml:space="preserve"> Results </w:t>
            </w:r>
            <w:r>
              <w:rPr>
                <w:w w:val="105"/>
                <w:sz w:val="17"/>
                <w:lang w:val="en-GB"/>
              </w:rPr>
              <w:t xml:space="preserve">for Non-Area Courses </w:t>
            </w:r>
            <w:r w:rsidRPr="00EA41F7">
              <w:rPr>
                <w:w w:val="105"/>
                <w:sz w:val="17"/>
                <w:lang w:val="en-GB"/>
              </w:rPr>
              <w:t>into the System (From This Date Onwards, The System Will No Longer Be Available For These  Entries)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22 May 2020</w:t>
            </w:r>
          </w:p>
        </w:tc>
        <w:tc>
          <w:tcPr>
            <w:tcW w:w="7797" w:type="dxa"/>
          </w:tcPr>
          <w:p w:rsidR="001F66E4" w:rsidRDefault="002D1EAF" w:rsidP="001F66E4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Spring Term –  D</w:t>
            </w:r>
            <w:r w:rsidRPr="000E3AA2">
              <w:rPr>
                <w:w w:val="105"/>
                <w:sz w:val="17"/>
                <w:lang w:val="en-GB"/>
              </w:rPr>
              <w:t>e</w:t>
            </w:r>
            <w:r>
              <w:rPr>
                <w:w w:val="105"/>
                <w:sz w:val="17"/>
                <w:lang w:val="en-GB"/>
              </w:rPr>
              <w:t>adline for Entering the Absence Records for Non-Area Courses into the System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22 May 2020</w:t>
            </w:r>
          </w:p>
        </w:tc>
        <w:tc>
          <w:tcPr>
            <w:tcW w:w="7797" w:type="dxa"/>
          </w:tcPr>
          <w:p w:rsidR="001F66E4" w:rsidRDefault="002D1EAF" w:rsidP="002D1EAF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b/>
                <w:w w:val="105"/>
                <w:sz w:val="17"/>
                <w:lang w:val="en-GB"/>
              </w:rPr>
              <w:t>Spring</w:t>
            </w:r>
            <w:r w:rsidRPr="00855040">
              <w:rPr>
                <w:b/>
                <w:w w:val="105"/>
                <w:sz w:val="17"/>
                <w:lang w:val="en-GB"/>
              </w:rPr>
              <w:t xml:space="preserve"> Term – Non-Area Courses </w:t>
            </w:r>
            <w:r>
              <w:rPr>
                <w:b/>
                <w:w w:val="105"/>
                <w:sz w:val="17"/>
                <w:lang w:val="en-GB"/>
              </w:rPr>
              <w:t>End</w:t>
            </w:r>
          </w:p>
        </w:tc>
      </w:tr>
      <w:tr w:rsidR="001F66E4" w:rsidRPr="004A125F" w:rsidTr="00CF7DCC">
        <w:trPr>
          <w:trHeight w:hRule="exact" w:val="348"/>
        </w:trPr>
        <w:tc>
          <w:tcPr>
            <w:tcW w:w="2985" w:type="dxa"/>
          </w:tcPr>
          <w:p w:rsidR="001F66E4" w:rsidRDefault="001F66E4" w:rsidP="001F66E4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29 May 2020</w:t>
            </w:r>
          </w:p>
        </w:tc>
        <w:tc>
          <w:tcPr>
            <w:tcW w:w="7797" w:type="dxa"/>
          </w:tcPr>
          <w:p w:rsidR="001F66E4" w:rsidRDefault="002D1EAF" w:rsidP="002D1EAF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Subject Committee 7 Ends for Year 3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Default="002D1EAF" w:rsidP="002D1EAF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29 May 2020</w:t>
            </w:r>
          </w:p>
        </w:tc>
        <w:tc>
          <w:tcPr>
            <w:tcW w:w="7797" w:type="dxa"/>
          </w:tcPr>
          <w:p w:rsidR="002D1EAF" w:rsidRDefault="002D1EAF" w:rsidP="002D1EAF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5 Applied Final Exam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Pr="00F44CB7" w:rsidRDefault="002D1EAF" w:rsidP="002D1EAF">
            <w:pPr>
              <w:pStyle w:val="TableParagraph"/>
              <w:spacing w:before="145"/>
              <w:rPr>
                <w:b/>
                <w:w w:val="105"/>
                <w:sz w:val="17"/>
                <w:lang w:val="en-GB"/>
              </w:rPr>
            </w:pPr>
            <w:r w:rsidRPr="00F44CB7">
              <w:rPr>
                <w:b/>
                <w:w w:val="105"/>
                <w:sz w:val="17"/>
                <w:lang w:val="en-GB"/>
              </w:rPr>
              <w:t>01 – 12 June 2020</w:t>
            </w:r>
          </w:p>
        </w:tc>
        <w:tc>
          <w:tcPr>
            <w:tcW w:w="7797" w:type="dxa"/>
          </w:tcPr>
          <w:p w:rsidR="002D1EAF" w:rsidRPr="00F44CB7" w:rsidRDefault="00EB5A85" w:rsidP="00EB5A85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b/>
                <w:w w:val="105"/>
                <w:sz w:val="17"/>
                <w:lang w:val="en-GB"/>
              </w:rPr>
              <w:t>Spring</w:t>
            </w:r>
            <w:r w:rsidRPr="00C543E5">
              <w:rPr>
                <w:b/>
                <w:w w:val="105"/>
                <w:sz w:val="17"/>
                <w:lang w:val="en-GB"/>
              </w:rPr>
              <w:t xml:space="preserve"> Term – </w:t>
            </w:r>
            <w:r>
              <w:rPr>
                <w:b/>
                <w:w w:val="105"/>
                <w:sz w:val="17"/>
                <w:lang w:val="en-GB"/>
              </w:rPr>
              <w:t>Final Exams</w:t>
            </w:r>
            <w:r w:rsidRPr="00C543E5">
              <w:rPr>
                <w:b/>
                <w:w w:val="105"/>
                <w:sz w:val="17"/>
                <w:lang w:val="en-GB"/>
              </w:rPr>
              <w:t xml:space="preserve"> of the Non-Area Courses of Medicine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Default="002D1EAF" w:rsidP="002D1EAF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03 June 2020</w:t>
            </w:r>
          </w:p>
        </w:tc>
        <w:tc>
          <w:tcPr>
            <w:tcW w:w="7797" w:type="dxa"/>
          </w:tcPr>
          <w:p w:rsidR="002D1EAF" w:rsidRDefault="00EB5A85" w:rsidP="00EB5A85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7 Applied Final Exam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Default="002D1EAF" w:rsidP="002D1EAF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03 June 2020</w:t>
            </w:r>
          </w:p>
        </w:tc>
        <w:tc>
          <w:tcPr>
            <w:tcW w:w="7797" w:type="dxa"/>
          </w:tcPr>
          <w:p w:rsidR="002D1EAF" w:rsidRDefault="00EB5A85" w:rsidP="002D1EAF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5 Applied Final Exam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Default="002D1EAF" w:rsidP="002D1EAF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03 June 2020</w:t>
            </w:r>
          </w:p>
        </w:tc>
        <w:tc>
          <w:tcPr>
            <w:tcW w:w="7797" w:type="dxa"/>
          </w:tcPr>
          <w:p w:rsidR="002D1EAF" w:rsidRDefault="00EB5A85" w:rsidP="00EB5A85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General Resit Exams for Subject Committees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Default="002D1EAF" w:rsidP="002D1EAF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04 June 2020</w:t>
            </w:r>
          </w:p>
        </w:tc>
        <w:tc>
          <w:tcPr>
            <w:tcW w:w="7797" w:type="dxa"/>
          </w:tcPr>
          <w:p w:rsidR="002D1EAF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Subject Committee 7 Final Exam</w:t>
            </w:r>
          </w:p>
        </w:tc>
      </w:tr>
      <w:tr w:rsidR="002D1EAF" w:rsidRPr="004A125F" w:rsidTr="00CF7DCC">
        <w:trPr>
          <w:trHeight w:hRule="exact" w:val="348"/>
        </w:trPr>
        <w:tc>
          <w:tcPr>
            <w:tcW w:w="2985" w:type="dxa"/>
          </w:tcPr>
          <w:p w:rsidR="002D1EAF" w:rsidRDefault="002D1EAF" w:rsidP="002D1EAF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04 June 2020</w:t>
            </w:r>
          </w:p>
        </w:tc>
        <w:tc>
          <w:tcPr>
            <w:tcW w:w="7797" w:type="dxa"/>
          </w:tcPr>
          <w:p w:rsidR="002D1EAF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1, General Resit Exams for Physician Practices</w:t>
            </w:r>
          </w:p>
        </w:tc>
      </w:tr>
      <w:tr w:rsidR="005F49BC" w:rsidRPr="004A125F" w:rsidTr="005F49BC">
        <w:trPr>
          <w:trHeight w:hRule="exact" w:val="502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05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5 Final Exam</w:t>
            </w:r>
          </w:p>
          <w:p w:rsidR="005F49BC" w:rsidRDefault="005F49BC" w:rsidP="005F49BC">
            <w:pPr>
              <w:pStyle w:val="TableParagraph"/>
              <w:ind w:left="47" w:right="138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Subject Committee 5 Final Exam for Physician Practices</w:t>
            </w:r>
          </w:p>
          <w:p w:rsidR="005F49BC" w:rsidRPr="004A125F" w:rsidRDefault="005F49BC" w:rsidP="005F49BC">
            <w:pPr>
              <w:pStyle w:val="TableParagraph"/>
              <w:spacing w:before="95"/>
              <w:ind w:right="112"/>
              <w:jc w:val="both"/>
              <w:rPr>
                <w:sz w:val="17"/>
                <w:lang w:val="en-GB"/>
              </w:rPr>
            </w:pP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08 – 10 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Years 2 and 3, Subject Committee</w:t>
            </w:r>
            <w:r w:rsidRPr="00F10D11">
              <w:rPr>
                <w:w w:val="105"/>
                <w:sz w:val="17"/>
                <w:lang w:val="en-GB"/>
              </w:rPr>
              <w:t xml:space="preserve"> </w:t>
            </w:r>
            <w:r>
              <w:rPr>
                <w:w w:val="105"/>
                <w:sz w:val="17"/>
                <w:lang w:val="en-GB"/>
              </w:rPr>
              <w:t>Makeup Exams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17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General Final Exams for Subject Committees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18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General Subject Committee Final Exams for Physician Practices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18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General Final Exams for Subject Committees</w:t>
            </w:r>
          </w:p>
        </w:tc>
      </w:tr>
      <w:tr w:rsidR="005F49BC" w:rsidRPr="004A125F" w:rsidTr="005F49BC">
        <w:trPr>
          <w:trHeight w:hRule="exact" w:val="444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19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Spring Term – Deadline </w:t>
            </w:r>
            <w:r w:rsidRPr="00EA41F7">
              <w:rPr>
                <w:w w:val="105"/>
                <w:sz w:val="17"/>
                <w:lang w:val="en-GB"/>
              </w:rPr>
              <w:t xml:space="preserve">for Entering the </w:t>
            </w:r>
            <w:r>
              <w:rPr>
                <w:w w:val="105"/>
                <w:sz w:val="17"/>
                <w:lang w:val="en-GB"/>
              </w:rPr>
              <w:t>Final Exam</w:t>
            </w:r>
            <w:r w:rsidRPr="00EA41F7">
              <w:rPr>
                <w:w w:val="105"/>
                <w:sz w:val="17"/>
                <w:lang w:val="en-GB"/>
              </w:rPr>
              <w:t xml:space="preserve"> Results </w:t>
            </w:r>
            <w:r>
              <w:rPr>
                <w:w w:val="105"/>
                <w:sz w:val="17"/>
                <w:lang w:val="en-GB"/>
              </w:rPr>
              <w:t xml:space="preserve">for Non-Area Courses </w:t>
            </w:r>
            <w:r w:rsidRPr="00EA41F7">
              <w:rPr>
                <w:w w:val="105"/>
                <w:sz w:val="17"/>
                <w:lang w:val="en-GB"/>
              </w:rPr>
              <w:t>into the System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25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2, General Final Resit Exams for Subject Committees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26 June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 xml:space="preserve">Year 2, </w:t>
            </w:r>
            <w:r w:rsidR="00B84965">
              <w:rPr>
                <w:w w:val="105"/>
                <w:sz w:val="17"/>
                <w:lang w:val="en-GB"/>
              </w:rPr>
              <w:t xml:space="preserve"> General Subject Committee Final Resit Exams for Physician Practices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lastRenderedPageBreak/>
              <w:t>29 June 2020</w:t>
            </w:r>
          </w:p>
        </w:tc>
        <w:tc>
          <w:tcPr>
            <w:tcW w:w="7797" w:type="dxa"/>
          </w:tcPr>
          <w:p w:rsidR="005F49BC" w:rsidRDefault="00B84965" w:rsidP="005F49BC">
            <w:pPr>
              <w:pStyle w:val="TableParagraph"/>
              <w:spacing w:before="95"/>
              <w:ind w:right="112"/>
              <w:jc w:val="both"/>
              <w:rPr>
                <w:b/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Year 3, General Final Resit Exams for Subject Committees</w:t>
            </w:r>
          </w:p>
        </w:tc>
      </w:tr>
      <w:tr w:rsidR="005F49BC" w:rsidRPr="004A125F" w:rsidTr="001F66E4">
        <w:trPr>
          <w:trHeight w:hRule="exact" w:val="348"/>
        </w:trPr>
        <w:tc>
          <w:tcPr>
            <w:tcW w:w="10782" w:type="dxa"/>
            <w:gridSpan w:val="2"/>
          </w:tcPr>
          <w:p w:rsidR="005F49BC" w:rsidRDefault="005F49BC" w:rsidP="005F49BC">
            <w:pPr>
              <w:pStyle w:val="TableParagraph"/>
              <w:spacing w:before="95"/>
              <w:ind w:right="112"/>
              <w:jc w:val="center"/>
              <w:rPr>
                <w:b/>
                <w:w w:val="105"/>
                <w:sz w:val="17"/>
                <w:lang w:val="en-GB"/>
              </w:rPr>
            </w:pPr>
            <w:r>
              <w:rPr>
                <w:b/>
                <w:w w:val="105"/>
                <w:lang w:val="en-GB"/>
              </w:rPr>
              <w:t>PUBLIC HOLIDAYS</w:t>
            </w:r>
          </w:p>
        </w:tc>
      </w:tr>
      <w:tr w:rsidR="005F49BC" w:rsidRPr="004A125F" w:rsidTr="00C116D4">
        <w:trPr>
          <w:trHeight w:hRule="exact" w:val="742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28 October 2019 (½ day)</w:t>
            </w:r>
          </w:p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29 October 2019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 w:rsidRPr="00B84965">
              <w:rPr>
                <w:w w:val="105"/>
                <w:sz w:val="17"/>
                <w:lang w:val="en-GB"/>
              </w:rPr>
              <w:t>Republic Day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01 January 2020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New Year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23 April 2020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National Sovereignty and Children’s Day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01 May 2020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Labour and Solidarity Day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19 May 2020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Commemoration of Atatürk, and Youth and Sports Day</w:t>
            </w:r>
          </w:p>
        </w:tc>
      </w:tr>
      <w:tr w:rsidR="005F49BC" w:rsidRPr="004A125F" w:rsidTr="00C116D4">
        <w:trPr>
          <w:trHeight w:hRule="exact" w:val="730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23 May 2020 (Eve, ½ day)</w:t>
            </w:r>
          </w:p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24 – 26 May 2020</w:t>
            </w:r>
          </w:p>
        </w:tc>
        <w:tc>
          <w:tcPr>
            <w:tcW w:w="7797" w:type="dxa"/>
          </w:tcPr>
          <w:p w:rsid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</w:p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Ramadan Feast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15 July 2020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Democracy and National Unity Day</w:t>
            </w:r>
          </w:p>
        </w:tc>
      </w:tr>
      <w:tr w:rsidR="005F49BC" w:rsidRPr="004A125F" w:rsidTr="00C116D4">
        <w:trPr>
          <w:trHeight w:hRule="exact" w:val="78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30 July 2020 (Eve ½ day)</w:t>
            </w:r>
          </w:p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31 July – 03 August 2020</w:t>
            </w:r>
          </w:p>
        </w:tc>
        <w:tc>
          <w:tcPr>
            <w:tcW w:w="7797" w:type="dxa"/>
          </w:tcPr>
          <w:p w:rsidR="005F49BC" w:rsidRDefault="005F49BC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</w:p>
          <w:p w:rsidR="00B84965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sz w:val="17"/>
                <w:lang w:val="en-GB"/>
              </w:rPr>
              <w:t>Sacrifice Feast</w:t>
            </w:r>
          </w:p>
        </w:tc>
      </w:tr>
      <w:tr w:rsidR="005F49BC" w:rsidRPr="004A125F" w:rsidTr="00CF7DCC">
        <w:trPr>
          <w:trHeight w:hRule="exact" w:val="348"/>
        </w:trPr>
        <w:tc>
          <w:tcPr>
            <w:tcW w:w="2985" w:type="dxa"/>
          </w:tcPr>
          <w:p w:rsidR="005F49BC" w:rsidRDefault="005F49BC" w:rsidP="005F49BC">
            <w:pPr>
              <w:pStyle w:val="TableParagraph"/>
              <w:spacing w:before="145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30 August 2020</w:t>
            </w:r>
          </w:p>
        </w:tc>
        <w:tc>
          <w:tcPr>
            <w:tcW w:w="7797" w:type="dxa"/>
          </w:tcPr>
          <w:p w:rsidR="005F49BC" w:rsidRPr="00B84965" w:rsidRDefault="00B84965" w:rsidP="005F49BC">
            <w:pPr>
              <w:pStyle w:val="TableParagraph"/>
              <w:spacing w:before="95"/>
              <w:ind w:right="112"/>
              <w:jc w:val="both"/>
              <w:rPr>
                <w:w w:val="105"/>
                <w:sz w:val="17"/>
                <w:lang w:val="en-GB"/>
              </w:rPr>
            </w:pPr>
            <w:r>
              <w:rPr>
                <w:w w:val="105"/>
                <w:sz w:val="17"/>
                <w:lang w:val="en-GB"/>
              </w:rPr>
              <w:t>Victory Day</w:t>
            </w:r>
          </w:p>
        </w:tc>
      </w:tr>
    </w:tbl>
    <w:p w:rsidR="00584B13" w:rsidRPr="004A125F" w:rsidRDefault="00F44CB7" w:rsidP="00CA104D">
      <w:pPr>
        <w:rPr>
          <w:b/>
          <w:sz w:val="8"/>
          <w:lang w:val="en-GB"/>
        </w:rPr>
      </w:pPr>
      <w:r>
        <w:rPr>
          <w:b/>
          <w:sz w:val="8"/>
          <w:lang w:val="en-GB"/>
        </w:rPr>
        <w:tab/>
      </w:r>
      <w:r>
        <w:rPr>
          <w:b/>
          <w:sz w:val="8"/>
          <w:lang w:val="en-GB"/>
        </w:rPr>
        <w:tab/>
      </w:r>
    </w:p>
    <w:sectPr w:rsidR="00584B13" w:rsidRPr="004A125F">
      <w:pgSz w:w="11910" w:h="16840"/>
      <w:pgMar w:top="500" w:right="5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F56"/>
    <w:multiLevelType w:val="hybridMultilevel"/>
    <w:tmpl w:val="4EB03C8E"/>
    <w:lvl w:ilvl="0" w:tplc="9ADA1100">
      <w:start w:val="24"/>
      <w:numFmt w:val="decimal"/>
      <w:lvlText w:val="%1"/>
      <w:lvlJc w:val="left"/>
      <w:pPr>
        <w:ind w:left="244" w:hanging="21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6B7E615C">
      <w:numFmt w:val="bullet"/>
      <w:lvlText w:val="•"/>
      <w:lvlJc w:val="left"/>
      <w:pPr>
        <w:ind w:left="508" w:hanging="219"/>
      </w:pPr>
      <w:rPr>
        <w:rFonts w:hint="default"/>
      </w:rPr>
    </w:lvl>
    <w:lvl w:ilvl="2" w:tplc="62C23404">
      <w:numFmt w:val="bullet"/>
      <w:lvlText w:val="•"/>
      <w:lvlJc w:val="left"/>
      <w:pPr>
        <w:ind w:left="777" w:hanging="219"/>
      </w:pPr>
      <w:rPr>
        <w:rFonts w:hint="default"/>
      </w:rPr>
    </w:lvl>
    <w:lvl w:ilvl="3" w:tplc="DAA8FB64">
      <w:numFmt w:val="bullet"/>
      <w:lvlText w:val="•"/>
      <w:lvlJc w:val="left"/>
      <w:pPr>
        <w:ind w:left="1045" w:hanging="219"/>
      </w:pPr>
      <w:rPr>
        <w:rFonts w:hint="default"/>
      </w:rPr>
    </w:lvl>
    <w:lvl w:ilvl="4" w:tplc="BDF02B0A">
      <w:numFmt w:val="bullet"/>
      <w:lvlText w:val="•"/>
      <w:lvlJc w:val="left"/>
      <w:pPr>
        <w:ind w:left="1314" w:hanging="219"/>
      </w:pPr>
      <w:rPr>
        <w:rFonts w:hint="default"/>
      </w:rPr>
    </w:lvl>
    <w:lvl w:ilvl="5" w:tplc="63C63358">
      <w:numFmt w:val="bullet"/>
      <w:lvlText w:val="•"/>
      <w:lvlJc w:val="left"/>
      <w:pPr>
        <w:ind w:left="1583" w:hanging="219"/>
      </w:pPr>
      <w:rPr>
        <w:rFonts w:hint="default"/>
      </w:rPr>
    </w:lvl>
    <w:lvl w:ilvl="6" w:tplc="46766D84">
      <w:numFmt w:val="bullet"/>
      <w:lvlText w:val="•"/>
      <w:lvlJc w:val="left"/>
      <w:pPr>
        <w:ind w:left="1851" w:hanging="219"/>
      </w:pPr>
      <w:rPr>
        <w:rFonts w:hint="default"/>
      </w:rPr>
    </w:lvl>
    <w:lvl w:ilvl="7" w:tplc="E7C40F62">
      <w:numFmt w:val="bullet"/>
      <w:lvlText w:val="•"/>
      <w:lvlJc w:val="left"/>
      <w:pPr>
        <w:ind w:left="2120" w:hanging="219"/>
      </w:pPr>
      <w:rPr>
        <w:rFonts w:hint="default"/>
      </w:rPr>
    </w:lvl>
    <w:lvl w:ilvl="8" w:tplc="9320C288">
      <w:numFmt w:val="bullet"/>
      <w:lvlText w:val="•"/>
      <w:lvlJc w:val="left"/>
      <w:pPr>
        <w:ind w:left="2388" w:hanging="219"/>
      </w:pPr>
      <w:rPr>
        <w:rFonts w:hint="default"/>
      </w:rPr>
    </w:lvl>
  </w:abstractNum>
  <w:abstractNum w:abstractNumId="1" w15:restartNumberingAfterBreak="0">
    <w:nsid w:val="52526ADA"/>
    <w:multiLevelType w:val="hybridMultilevel"/>
    <w:tmpl w:val="DD188506"/>
    <w:lvl w:ilvl="0" w:tplc="D88061FA">
      <w:start w:val="20"/>
      <w:numFmt w:val="decimal"/>
      <w:lvlText w:val="%1"/>
      <w:lvlJc w:val="left"/>
      <w:pPr>
        <w:ind w:left="244" w:hanging="21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3AB0B9A4">
      <w:numFmt w:val="bullet"/>
      <w:lvlText w:val="•"/>
      <w:lvlJc w:val="left"/>
      <w:pPr>
        <w:ind w:left="508" w:hanging="219"/>
      </w:pPr>
      <w:rPr>
        <w:rFonts w:hint="default"/>
      </w:rPr>
    </w:lvl>
    <w:lvl w:ilvl="2" w:tplc="6856168E">
      <w:numFmt w:val="bullet"/>
      <w:lvlText w:val="•"/>
      <w:lvlJc w:val="left"/>
      <w:pPr>
        <w:ind w:left="777" w:hanging="219"/>
      </w:pPr>
      <w:rPr>
        <w:rFonts w:hint="default"/>
      </w:rPr>
    </w:lvl>
    <w:lvl w:ilvl="3" w:tplc="9318926C">
      <w:numFmt w:val="bullet"/>
      <w:lvlText w:val="•"/>
      <w:lvlJc w:val="left"/>
      <w:pPr>
        <w:ind w:left="1045" w:hanging="219"/>
      </w:pPr>
      <w:rPr>
        <w:rFonts w:hint="default"/>
      </w:rPr>
    </w:lvl>
    <w:lvl w:ilvl="4" w:tplc="DE644CD0">
      <w:numFmt w:val="bullet"/>
      <w:lvlText w:val="•"/>
      <w:lvlJc w:val="left"/>
      <w:pPr>
        <w:ind w:left="1314" w:hanging="219"/>
      </w:pPr>
      <w:rPr>
        <w:rFonts w:hint="default"/>
      </w:rPr>
    </w:lvl>
    <w:lvl w:ilvl="5" w:tplc="3500A46C">
      <w:numFmt w:val="bullet"/>
      <w:lvlText w:val="•"/>
      <w:lvlJc w:val="left"/>
      <w:pPr>
        <w:ind w:left="1583" w:hanging="219"/>
      </w:pPr>
      <w:rPr>
        <w:rFonts w:hint="default"/>
      </w:rPr>
    </w:lvl>
    <w:lvl w:ilvl="6" w:tplc="3BF6BB40">
      <w:numFmt w:val="bullet"/>
      <w:lvlText w:val="•"/>
      <w:lvlJc w:val="left"/>
      <w:pPr>
        <w:ind w:left="1851" w:hanging="219"/>
      </w:pPr>
      <w:rPr>
        <w:rFonts w:hint="default"/>
      </w:rPr>
    </w:lvl>
    <w:lvl w:ilvl="7" w:tplc="1FE28E0A">
      <w:numFmt w:val="bullet"/>
      <w:lvlText w:val="•"/>
      <w:lvlJc w:val="left"/>
      <w:pPr>
        <w:ind w:left="2120" w:hanging="219"/>
      </w:pPr>
      <w:rPr>
        <w:rFonts w:hint="default"/>
      </w:rPr>
    </w:lvl>
    <w:lvl w:ilvl="8" w:tplc="A7B4467E">
      <w:numFmt w:val="bullet"/>
      <w:lvlText w:val="•"/>
      <w:lvlJc w:val="left"/>
      <w:pPr>
        <w:ind w:left="2388" w:hanging="219"/>
      </w:pPr>
      <w:rPr>
        <w:rFonts w:hint="default"/>
      </w:rPr>
    </w:lvl>
  </w:abstractNum>
  <w:abstractNum w:abstractNumId="2" w15:restartNumberingAfterBreak="0">
    <w:nsid w:val="56BF1C64"/>
    <w:multiLevelType w:val="hybridMultilevel"/>
    <w:tmpl w:val="D166B8B4"/>
    <w:lvl w:ilvl="0" w:tplc="52CCB7EE">
      <w:start w:val="14"/>
      <w:numFmt w:val="decimal"/>
      <w:lvlText w:val="%1"/>
      <w:lvlJc w:val="left"/>
      <w:pPr>
        <w:ind w:left="244" w:hanging="21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A040671E">
      <w:numFmt w:val="bullet"/>
      <w:lvlText w:val="•"/>
      <w:lvlJc w:val="left"/>
      <w:pPr>
        <w:ind w:left="508" w:hanging="219"/>
      </w:pPr>
      <w:rPr>
        <w:rFonts w:hint="default"/>
      </w:rPr>
    </w:lvl>
    <w:lvl w:ilvl="2" w:tplc="539E2E12">
      <w:numFmt w:val="bullet"/>
      <w:lvlText w:val="•"/>
      <w:lvlJc w:val="left"/>
      <w:pPr>
        <w:ind w:left="777" w:hanging="219"/>
      </w:pPr>
      <w:rPr>
        <w:rFonts w:hint="default"/>
      </w:rPr>
    </w:lvl>
    <w:lvl w:ilvl="3" w:tplc="D16476D8">
      <w:numFmt w:val="bullet"/>
      <w:lvlText w:val="•"/>
      <w:lvlJc w:val="left"/>
      <w:pPr>
        <w:ind w:left="1045" w:hanging="219"/>
      </w:pPr>
      <w:rPr>
        <w:rFonts w:hint="default"/>
      </w:rPr>
    </w:lvl>
    <w:lvl w:ilvl="4" w:tplc="B24ED4E6">
      <w:numFmt w:val="bullet"/>
      <w:lvlText w:val="•"/>
      <w:lvlJc w:val="left"/>
      <w:pPr>
        <w:ind w:left="1314" w:hanging="219"/>
      </w:pPr>
      <w:rPr>
        <w:rFonts w:hint="default"/>
      </w:rPr>
    </w:lvl>
    <w:lvl w:ilvl="5" w:tplc="1D48CFD0">
      <w:numFmt w:val="bullet"/>
      <w:lvlText w:val="•"/>
      <w:lvlJc w:val="left"/>
      <w:pPr>
        <w:ind w:left="1583" w:hanging="219"/>
      </w:pPr>
      <w:rPr>
        <w:rFonts w:hint="default"/>
      </w:rPr>
    </w:lvl>
    <w:lvl w:ilvl="6" w:tplc="04FCBA2A">
      <w:numFmt w:val="bullet"/>
      <w:lvlText w:val="•"/>
      <w:lvlJc w:val="left"/>
      <w:pPr>
        <w:ind w:left="1851" w:hanging="219"/>
      </w:pPr>
      <w:rPr>
        <w:rFonts w:hint="default"/>
      </w:rPr>
    </w:lvl>
    <w:lvl w:ilvl="7" w:tplc="4D6CAD9E">
      <w:numFmt w:val="bullet"/>
      <w:lvlText w:val="•"/>
      <w:lvlJc w:val="left"/>
      <w:pPr>
        <w:ind w:left="2120" w:hanging="219"/>
      </w:pPr>
      <w:rPr>
        <w:rFonts w:hint="default"/>
      </w:rPr>
    </w:lvl>
    <w:lvl w:ilvl="8" w:tplc="35185C80">
      <w:numFmt w:val="bullet"/>
      <w:lvlText w:val="•"/>
      <w:lvlJc w:val="left"/>
      <w:pPr>
        <w:ind w:left="2388" w:hanging="219"/>
      </w:pPr>
      <w:rPr>
        <w:rFonts w:hint="default"/>
      </w:rPr>
    </w:lvl>
  </w:abstractNum>
  <w:abstractNum w:abstractNumId="3" w15:restartNumberingAfterBreak="0">
    <w:nsid w:val="7D5D2498"/>
    <w:multiLevelType w:val="hybridMultilevel"/>
    <w:tmpl w:val="24589F36"/>
    <w:lvl w:ilvl="0" w:tplc="833C06BC">
      <w:start w:val="28"/>
      <w:numFmt w:val="decimal"/>
      <w:lvlText w:val="%1"/>
      <w:lvlJc w:val="left"/>
      <w:pPr>
        <w:ind w:left="244" w:hanging="21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D3B44F5E">
      <w:numFmt w:val="bullet"/>
      <w:lvlText w:val="•"/>
      <w:lvlJc w:val="left"/>
      <w:pPr>
        <w:ind w:left="508" w:hanging="219"/>
      </w:pPr>
      <w:rPr>
        <w:rFonts w:hint="default"/>
      </w:rPr>
    </w:lvl>
    <w:lvl w:ilvl="2" w:tplc="21507310">
      <w:numFmt w:val="bullet"/>
      <w:lvlText w:val="•"/>
      <w:lvlJc w:val="left"/>
      <w:pPr>
        <w:ind w:left="777" w:hanging="219"/>
      </w:pPr>
      <w:rPr>
        <w:rFonts w:hint="default"/>
      </w:rPr>
    </w:lvl>
    <w:lvl w:ilvl="3" w:tplc="8AAC89A4">
      <w:numFmt w:val="bullet"/>
      <w:lvlText w:val="•"/>
      <w:lvlJc w:val="left"/>
      <w:pPr>
        <w:ind w:left="1045" w:hanging="219"/>
      </w:pPr>
      <w:rPr>
        <w:rFonts w:hint="default"/>
      </w:rPr>
    </w:lvl>
    <w:lvl w:ilvl="4" w:tplc="E42AC880">
      <w:numFmt w:val="bullet"/>
      <w:lvlText w:val="•"/>
      <w:lvlJc w:val="left"/>
      <w:pPr>
        <w:ind w:left="1314" w:hanging="219"/>
      </w:pPr>
      <w:rPr>
        <w:rFonts w:hint="default"/>
      </w:rPr>
    </w:lvl>
    <w:lvl w:ilvl="5" w:tplc="7A720114">
      <w:numFmt w:val="bullet"/>
      <w:lvlText w:val="•"/>
      <w:lvlJc w:val="left"/>
      <w:pPr>
        <w:ind w:left="1583" w:hanging="219"/>
      </w:pPr>
      <w:rPr>
        <w:rFonts w:hint="default"/>
      </w:rPr>
    </w:lvl>
    <w:lvl w:ilvl="6" w:tplc="D5CA5A0C">
      <w:numFmt w:val="bullet"/>
      <w:lvlText w:val="•"/>
      <w:lvlJc w:val="left"/>
      <w:pPr>
        <w:ind w:left="1851" w:hanging="219"/>
      </w:pPr>
      <w:rPr>
        <w:rFonts w:hint="default"/>
      </w:rPr>
    </w:lvl>
    <w:lvl w:ilvl="7" w:tplc="106A2380">
      <w:numFmt w:val="bullet"/>
      <w:lvlText w:val="•"/>
      <w:lvlJc w:val="left"/>
      <w:pPr>
        <w:ind w:left="2120" w:hanging="219"/>
      </w:pPr>
      <w:rPr>
        <w:rFonts w:hint="default"/>
      </w:rPr>
    </w:lvl>
    <w:lvl w:ilvl="8" w:tplc="47922AB6">
      <w:numFmt w:val="bullet"/>
      <w:lvlText w:val="•"/>
      <w:lvlJc w:val="left"/>
      <w:pPr>
        <w:ind w:left="2388" w:hanging="21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3"/>
    <w:rsid w:val="00023280"/>
    <w:rsid w:val="00042E18"/>
    <w:rsid w:val="000A5D4D"/>
    <w:rsid w:val="000B2585"/>
    <w:rsid w:val="000E3AA2"/>
    <w:rsid w:val="00115131"/>
    <w:rsid w:val="0014191C"/>
    <w:rsid w:val="00176E11"/>
    <w:rsid w:val="001F66E4"/>
    <w:rsid w:val="00246CBC"/>
    <w:rsid w:val="002824F2"/>
    <w:rsid w:val="002C4067"/>
    <w:rsid w:val="002D1EAF"/>
    <w:rsid w:val="002D525D"/>
    <w:rsid w:val="002F5EF9"/>
    <w:rsid w:val="003F73A4"/>
    <w:rsid w:val="00417574"/>
    <w:rsid w:val="00457F4F"/>
    <w:rsid w:val="004664E9"/>
    <w:rsid w:val="00492BF9"/>
    <w:rsid w:val="004A125F"/>
    <w:rsid w:val="004B03FA"/>
    <w:rsid w:val="004E4EE7"/>
    <w:rsid w:val="00516D8E"/>
    <w:rsid w:val="00530B03"/>
    <w:rsid w:val="005648B3"/>
    <w:rsid w:val="00584B13"/>
    <w:rsid w:val="005C79D4"/>
    <w:rsid w:val="005E1AB5"/>
    <w:rsid w:val="005E468C"/>
    <w:rsid w:val="005F49BC"/>
    <w:rsid w:val="0063678E"/>
    <w:rsid w:val="0064783C"/>
    <w:rsid w:val="00677B2B"/>
    <w:rsid w:val="00720CCD"/>
    <w:rsid w:val="00774A40"/>
    <w:rsid w:val="007A09A6"/>
    <w:rsid w:val="007D5DF1"/>
    <w:rsid w:val="007D7BBF"/>
    <w:rsid w:val="007F33BF"/>
    <w:rsid w:val="00824BD5"/>
    <w:rsid w:val="00855040"/>
    <w:rsid w:val="008C1724"/>
    <w:rsid w:val="009312D5"/>
    <w:rsid w:val="009F02DD"/>
    <w:rsid w:val="009F5EEB"/>
    <w:rsid w:val="00A87342"/>
    <w:rsid w:val="00A9418A"/>
    <w:rsid w:val="00AA2DEE"/>
    <w:rsid w:val="00AF450A"/>
    <w:rsid w:val="00B05923"/>
    <w:rsid w:val="00B66834"/>
    <w:rsid w:val="00B82085"/>
    <w:rsid w:val="00B84965"/>
    <w:rsid w:val="00C116D4"/>
    <w:rsid w:val="00C33489"/>
    <w:rsid w:val="00C543E5"/>
    <w:rsid w:val="00C614C4"/>
    <w:rsid w:val="00CA104D"/>
    <w:rsid w:val="00CA177B"/>
    <w:rsid w:val="00CB71ED"/>
    <w:rsid w:val="00CC269D"/>
    <w:rsid w:val="00CC62D4"/>
    <w:rsid w:val="00CE2D82"/>
    <w:rsid w:val="00CF7DCC"/>
    <w:rsid w:val="00D60D9E"/>
    <w:rsid w:val="00D92AAC"/>
    <w:rsid w:val="00E64265"/>
    <w:rsid w:val="00EA3084"/>
    <w:rsid w:val="00EA41F7"/>
    <w:rsid w:val="00EB5A85"/>
    <w:rsid w:val="00EE38B0"/>
    <w:rsid w:val="00F10D11"/>
    <w:rsid w:val="00F44CB7"/>
    <w:rsid w:val="00F738A4"/>
    <w:rsid w:val="00F75671"/>
    <w:rsid w:val="00F773DE"/>
    <w:rsid w:val="00FE34A8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5A18"/>
  <w15:docId w15:val="{4F962E46-631D-4807-B8D7-3255430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 ÖZDEMİR</dc:creator>
  <cp:lastModifiedBy>abdullah KARAAKIN</cp:lastModifiedBy>
  <cp:revision>11</cp:revision>
  <dcterms:created xsi:type="dcterms:W3CDTF">2019-06-17T08:08:00Z</dcterms:created>
  <dcterms:modified xsi:type="dcterms:W3CDTF">2019-06-18T14:06:00Z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2017-07-26T00:00:00Z</vt:filetime>
  </property>
</Properties>
</file>